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034" w14:textId="77777777"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7B4E2E">
        <w:rPr>
          <w:rFonts w:ascii="金梅毛行書" w:eastAsia="金梅毛行書" w:hint="eastAsia"/>
          <w:bCs/>
          <w:spacing w:val="7"/>
          <w:w w:val="50"/>
          <w:kern w:val="0"/>
          <w:sz w:val="144"/>
          <w:szCs w:val="144"/>
          <w:fitText w:val="8047" w:id="-1300577280"/>
        </w:rPr>
        <w:t>連江縣立</w:t>
      </w:r>
      <w:proofErr w:type="gramStart"/>
      <w:r w:rsidRPr="007B4E2E">
        <w:rPr>
          <w:rFonts w:ascii="金梅毛行書" w:eastAsia="金梅毛行書" w:hint="eastAsia"/>
          <w:bCs/>
          <w:spacing w:val="7"/>
          <w:w w:val="50"/>
          <w:kern w:val="0"/>
          <w:sz w:val="144"/>
          <w:szCs w:val="144"/>
          <w:fitText w:val="8047" w:id="-1300577280"/>
        </w:rPr>
        <w:t>介</w:t>
      </w:r>
      <w:proofErr w:type="gramEnd"/>
      <w:r w:rsidRPr="007B4E2E">
        <w:rPr>
          <w:rFonts w:ascii="金梅毛行書" w:eastAsia="金梅毛行書" w:hint="eastAsia"/>
          <w:bCs/>
          <w:spacing w:val="7"/>
          <w:w w:val="50"/>
          <w:kern w:val="0"/>
          <w:sz w:val="144"/>
          <w:szCs w:val="144"/>
          <w:fitText w:val="8047" w:id="-1300577280"/>
        </w:rPr>
        <w:t>壽國民中小</w:t>
      </w:r>
      <w:r w:rsidRPr="007B4E2E">
        <w:rPr>
          <w:rFonts w:ascii="金梅毛行書" w:eastAsia="金梅毛行書" w:hint="eastAsia"/>
          <w:bCs/>
          <w:spacing w:val="-2"/>
          <w:w w:val="50"/>
          <w:kern w:val="0"/>
          <w:sz w:val="144"/>
          <w:szCs w:val="144"/>
          <w:fitText w:val="8047" w:id="-1300577280"/>
        </w:rPr>
        <w:t>學</w:t>
      </w:r>
    </w:p>
    <w:p w14:paraId="42A0D2AC"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48F8C287" wp14:editId="0A4B9987">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EEAC6" w14:textId="77777777" w:rsidR="006D7D0D" w:rsidRDefault="006D7D0D" w:rsidP="006D7D0D">
      <w:pPr>
        <w:jc w:val="center"/>
        <w:rPr>
          <w:rFonts w:ascii="金梅毛" w:eastAsia="金梅毛" w:hAnsi="標楷體"/>
          <w:kern w:val="0"/>
          <w:sz w:val="120"/>
          <w:szCs w:val="120"/>
        </w:rPr>
      </w:pPr>
    </w:p>
    <w:p w14:paraId="6D41830C" w14:textId="77777777" w:rsidR="006D7D0D" w:rsidRPr="00846C58" w:rsidRDefault="006D7D0D" w:rsidP="006D7D0D">
      <w:pPr>
        <w:spacing w:line="0" w:lineRule="atLeast"/>
        <w:jc w:val="center"/>
        <w:rPr>
          <w:rFonts w:ascii="金梅毛" w:eastAsia="金梅毛" w:hAnsi="標楷體"/>
          <w:kern w:val="0"/>
          <w:sz w:val="28"/>
          <w:szCs w:val="28"/>
        </w:rPr>
      </w:pPr>
    </w:p>
    <w:p w14:paraId="054D4A64" w14:textId="77777777" w:rsidR="006D7D0D" w:rsidRDefault="006D7D0D" w:rsidP="006D7D0D">
      <w:pPr>
        <w:spacing w:line="0" w:lineRule="atLeast"/>
        <w:rPr>
          <w:rFonts w:ascii="華康超明體(P)" w:eastAsia="華康超明體(P)" w:hAnsi="標楷體"/>
          <w:kern w:val="0"/>
          <w:sz w:val="48"/>
          <w:szCs w:val="48"/>
        </w:rPr>
      </w:pPr>
    </w:p>
    <w:p w14:paraId="012B8884" w14:textId="77777777" w:rsidR="006D7D0D" w:rsidRDefault="006D7D0D" w:rsidP="006D7D0D">
      <w:pPr>
        <w:spacing w:line="0" w:lineRule="atLeast"/>
        <w:rPr>
          <w:rFonts w:ascii="華康超明體(P)" w:eastAsia="華康超明體(P)" w:hAnsi="標楷體"/>
          <w:kern w:val="0"/>
          <w:sz w:val="48"/>
          <w:szCs w:val="48"/>
        </w:rPr>
      </w:pPr>
    </w:p>
    <w:p w14:paraId="7E20ED8A" w14:textId="77777777" w:rsidR="006D7D0D" w:rsidRPr="00846C58" w:rsidRDefault="006D7D0D" w:rsidP="006D7D0D">
      <w:pPr>
        <w:spacing w:line="0" w:lineRule="atLeast"/>
        <w:rPr>
          <w:rFonts w:ascii="華康超明體(P)" w:eastAsia="華康超明體(P)" w:hAnsi="標楷體"/>
          <w:kern w:val="0"/>
          <w:sz w:val="48"/>
          <w:szCs w:val="48"/>
        </w:rPr>
      </w:pPr>
    </w:p>
    <w:p w14:paraId="5045D32D" w14:textId="77777777" w:rsidR="006D7D0D" w:rsidRDefault="006D7D0D" w:rsidP="006D7D0D">
      <w:pPr>
        <w:jc w:val="center"/>
        <w:rPr>
          <w:rFonts w:ascii="華康超明體(P)" w:eastAsia="華康超明體(P)"/>
          <w:bCs/>
          <w:sz w:val="120"/>
          <w:szCs w:val="120"/>
        </w:rPr>
      </w:pPr>
      <w:r w:rsidRPr="007452F4">
        <w:rPr>
          <w:rFonts w:ascii="華康超明體(P)" w:eastAsia="華康超明體(P)" w:hAnsi="標楷體" w:hint="eastAsia"/>
          <w:spacing w:val="7"/>
          <w:w w:val="57"/>
          <w:kern w:val="0"/>
          <w:sz w:val="120"/>
          <w:szCs w:val="120"/>
          <w:fitText w:val="6199" w:id="-1300577279"/>
        </w:rPr>
        <w:t>臨時人員勞動契約</w:t>
      </w:r>
      <w:r w:rsidRPr="007452F4">
        <w:rPr>
          <w:rFonts w:ascii="華康超明體(P)" w:eastAsia="華康超明體(P)" w:hint="eastAsia"/>
          <w:bCs/>
          <w:spacing w:val="-25"/>
          <w:w w:val="57"/>
          <w:sz w:val="120"/>
          <w:szCs w:val="120"/>
          <w:fitText w:val="6199" w:id="-1300577279"/>
        </w:rPr>
        <w:t>書</w:t>
      </w:r>
    </w:p>
    <w:p w14:paraId="21C33719" w14:textId="77777777" w:rsidR="006D7D0D" w:rsidRPr="004E5300" w:rsidRDefault="006D7D0D" w:rsidP="006D7D0D">
      <w:pPr>
        <w:jc w:val="center"/>
        <w:rPr>
          <w:rFonts w:ascii="華康超明體(P)" w:eastAsia="華康超明體(P)" w:hAnsi="標楷體"/>
          <w:kern w:val="0"/>
          <w:sz w:val="36"/>
          <w:szCs w:val="36"/>
        </w:rPr>
      </w:pPr>
    </w:p>
    <w:p w14:paraId="59257413" w14:textId="77777777"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0CE2ED60" w14:textId="77777777" w:rsidR="006D7D0D" w:rsidRPr="002B2763" w:rsidRDefault="006D7D0D" w:rsidP="006D7D0D">
      <w:pPr>
        <w:jc w:val="center"/>
        <w:rPr>
          <w:rFonts w:ascii="華康超明體(P)" w:eastAsia="華康超明體(P)" w:hAnsi="標楷體"/>
          <w:kern w:val="0"/>
          <w:sz w:val="36"/>
          <w:szCs w:val="36"/>
        </w:rPr>
      </w:pPr>
    </w:p>
    <w:p w14:paraId="78B921A3" w14:textId="253DF691" w:rsidR="006D7D0D" w:rsidRDefault="006D7D0D" w:rsidP="00560138">
      <w:pPr>
        <w:spacing w:line="0" w:lineRule="atLeast"/>
        <w:jc w:val="center"/>
        <w:rPr>
          <w:rFonts w:ascii="華康超明體(P)" w:eastAsia="華康超明體(P)" w:hAnsi="標楷體"/>
          <w:kern w:val="0"/>
          <w:sz w:val="56"/>
          <w:szCs w:val="56"/>
        </w:rPr>
      </w:pPr>
      <w:r w:rsidRPr="007B4E2E">
        <w:rPr>
          <w:rFonts w:ascii="華康超明體(P)" w:eastAsia="華康超明體(P)" w:hAnsi="標楷體" w:hint="eastAsia"/>
          <w:spacing w:val="107"/>
          <w:kern w:val="0"/>
          <w:sz w:val="56"/>
          <w:szCs w:val="56"/>
          <w:fitText w:val="8820" w:id="-1300577278"/>
        </w:rPr>
        <w:t>中華民國</w:t>
      </w:r>
      <w:r w:rsidR="003D6406" w:rsidRPr="007B4E2E">
        <w:rPr>
          <w:rFonts w:ascii="華康超明體(P)" w:eastAsia="華康超明體(P)" w:hAnsi="標楷體" w:hint="eastAsia"/>
          <w:spacing w:val="107"/>
          <w:kern w:val="0"/>
          <w:sz w:val="56"/>
          <w:szCs w:val="56"/>
          <w:fitText w:val="8820" w:id="-1300577278"/>
        </w:rPr>
        <w:t>113</w:t>
      </w:r>
      <w:r w:rsidRPr="007B4E2E">
        <w:rPr>
          <w:rFonts w:ascii="華康超明體(P)" w:eastAsia="華康超明體(P)" w:hAnsi="標楷體" w:hint="eastAsia"/>
          <w:spacing w:val="107"/>
          <w:kern w:val="0"/>
          <w:sz w:val="56"/>
          <w:szCs w:val="56"/>
          <w:fitText w:val="8820" w:id="-1300577278"/>
        </w:rPr>
        <w:t>年</w:t>
      </w:r>
      <w:r w:rsidR="00A2462C" w:rsidRPr="007B4E2E">
        <w:rPr>
          <w:rFonts w:ascii="華康超明體(P)" w:eastAsia="華康超明體(P)" w:hAnsi="標楷體" w:hint="eastAsia"/>
          <w:spacing w:val="107"/>
          <w:kern w:val="0"/>
          <w:sz w:val="56"/>
          <w:szCs w:val="56"/>
          <w:fitText w:val="8820" w:id="-1300577278"/>
        </w:rPr>
        <w:t>1</w:t>
      </w:r>
      <w:r w:rsidR="006A21CA" w:rsidRPr="007B4E2E">
        <w:rPr>
          <w:rFonts w:ascii="華康超明體(P)" w:eastAsia="華康超明體(P)" w:hAnsi="標楷體" w:hint="eastAsia"/>
          <w:spacing w:val="107"/>
          <w:kern w:val="0"/>
          <w:sz w:val="56"/>
          <w:szCs w:val="56"/>
          <w:fitText w:val="8820" w:id="-1300577278"/>
        </w:rPr>
        <w:t>1</w:t>
      </w:r>
      <w:r w:rsidRPr="007B4E2E">
        <w:rPr>
          <w:rFonts w:ascii="華康超明體(P)" w:eastAsia="華康超明體(P)" w:hAnsi="標楷體" w:hint="eastAsia"/>
          <w:spacing w:val="107"/>
          <w:kern w:val="0"/>
          <w:sz w:val="56"/>
          <w:szCs w:val="56"/>
          <w:fitText w:val="8820" w:id="-1300577278"/>
        </w:rPr>
        <w:t>月</w:t>
      </w:r>
      <w:r w:rsidR="00A2462C" w:rsidRPr="007B4E2E">
        <w:rPr>
          <w:rFonts w:ascii="華康超明體(P)" w:eastAsia="華康超明體(P)" w:hAnsi="標楷體" w:hint="eastAsia"/>
          <w:spacing w:val="107"/>
          <w:kern w:val="0"/>
          <w:sz w:val="56"/>
          <w:szCs w:val="56"/>
          <w:fitText w:val="8820" w:id="-1300577278"/>
        </w:rPr>
        <w:t xml:space="preserve">  </w:t>
      </w:r>
      <w:r w:rsidRPr="007B4E2E">
        <w:rPr>
          <w:rFonts w:ascii="華康超明體(P)" w:eastAsia="華康超明體(P)" w:hAnsi="標楷體" w:hint="eastAsia"/>
          <w:spacing w:val="2"/>
          <w:kern w:val="0"/>
          <w:sz w:val="56"/>
          <w:szCs w:val="56"/>
          <w:fitText w:val="8820" w:id="-1300577278"/>
        </w:rPr>
        <w:t>日</w:t>
      </w:r>
    </w:p>
    <w:p w14:paraId="4449101D" w14:textId="77777777" w:rsidR="00250FB1" w:rsidRDefault="00250FB1" w:rsidP="006D7D0D">
      <w:pPr>
        <w:spacing w:after="240" w:line="440" w:lineRule="exact"/>
        <w:jc w:val="center"/>
        <w:rPr>
          <w:rFonts w:ascii="華康超明體(P)" w:eastAsia="華康超明體(P)" w:hAnsi="標楷體"/>
          <w:sz w:val="44"/>
          <w:szCs w:val="44"/>
        </w:rPr>
      </w:pPr>
    </w:p>
    <w:p w14:paraId="7C97C72C" w14:textId="77777777" w:rsidR="00250FB1" w:rsidRDefault="00250FB1" w:rsidP="006D7D0D">
      <w:pPr>
        <w:spacing w:after="240" w:line="440" w:lineRule="exact"/>
        <w:jc w:val="center"/>
        <w:rPr>
          <w:rFonts w:ascii="華康超明體(P)" w:eastAsia="華康超明體(P)" w:hAnsi="標楷體"/>
          <w:sz w:val="44"/>
          <w:szCs w:val="44"/>
        </w:rPr>
      </w:pPr>
    </w:p>
    <w:p w14:paraId="3312232F" w14:textId="77777777" w:rsidR="00250FB1" w:rsidRDefault="00250FB1" w:rsidP="006D7D0D">
      <w:pPr>
        <w:spacing w:after="240" w:line="440" w:lineRule="exact"/>
        <w:jc w:val="center"/>
        <w:rPr>
          <w:rFonts w:ascii="華康超明體(P)" w:eastAsia="華康超明體(P)" w:hAnsi="標楷體"/>
          <w:sz w:val="44"/>
          <w:szCs w:val="44"/>
        </w:rPr>
      </w:pPr>
    </w:p>
    <w:p w14:paraId="7DFA6153" w14:textId="77777777" w:rsidR="00250FB1" w:rsidRDefault="00250FB1" w:rsidP="006D7D0D">
      <w:pPr>
        <w:spacing w:after="240" w:line="440" w:lineRule="exact"/>
        <w:jc w:val="center"/>
        <w:rPr>
          <w:rFonts w:ascii="華康超明體(P)" w:eastAsia="華康超明體(P)" w:hAnsi="標楷體"/>
          <w:sz w:val="44"/>
          <w:szCs w:val="44"/>
        </w:rPr>
      </w:pPr>
    </w:p>
    <w:p w14:paraId="5C172EA2" w14:textId="77777777" w:rsidR="00250FB1" w:rsidRDefault="00250FB1" w:rsidP="006D7D0D">
      <w:pPr>
        <w:spacing w:after="240" w:line="440" w:lineRule="exact"/>
        <w:jc w:val="center"/>
        <w:rPr>
          <w:rFonts w:ascii="華康超明體(P)" w:eastAsia="華康超明體(P)" w:hAnsi="標楷體"/>
          <w:sz w:val="44"/>
          <w:szCs w:val="44"/>
        </w:rPr>
      </w:pPr>
    </w:p>
    <w:p w14:paraId="3BCE84F5" w14:textId="77777777" w:rsidR="00250FB1" w:rsidRDefault="00250FB1" w:rsidP="006D7D0D">
      <w:pPr>
        <w:spacing w:after="240" w:line="440" w:lineRule="exact"/>
        <w:jc w:val="center"/>
        <w:rPr>
          <w:rFonts w:ascii="華康超明體(P)" w:eastAsia="華康超明體(P)" w:hAnsi="標楷體"/>
          <w:sz w:val="44"/>
          <w:szCs w:val="44"/>
        </w:rPr>
      </w:pPr>
    </w:p>
    <w:p w14:paraId="41BD804B" w14:textId="77777777" w:rsidR="00250FB1" w:rsidRDefault="00250FB1" w:rsidP="006D7D0D">
      <w:pPr>
        <w:spacing w:after="240" w:line="440" w:lineRule="exact"/>
        <w:jc w:val="center"/>
        <w:rPr>
          <w:rFonts w:ascii="華康超明體(P)" w:eastAsia="華康超明體(P)" w:hAnsi="標楷體"/>
          <w:sz w:val="44"/>
          <w:szCs w:val="44"/>
        </w:rPr>
      </w:pPr>
    </w:p>
    <w:p w14:paraId="09E60B4A" w14:textId="77777777" w:rsidR="00250FB1" w:rsidRDefault="00250FB1" w:rsidP="006D7D0D">
      <w:pPr>
        <w:spacing w:after="240" w:line="440" w:lineRule="exact"/>
        <w:jc w:val="center"/>
        <w:rPr>
          <w:rFonts w:ascii="華康超明體(P)" w:eastAsia="華康超明體(P)" w:hAnsi="標楷體"/>
          <w:sz w:val="44"/>
          <w:szCs w:val="44"/>
        </w:rPr>
      </w:pPr>
    </w:p>
    <w:p w14:paraId="4E1941D5" w14:textId="77777777" w:rsidR="00250FB1" w:rsidRDefault="00250FB1" w:rsidP="006D7D0D">
      <w:pPr>
        <w:spacing w:after="240" w:line="440" w:lineRule="exact"/>
        <w:jc w:val="center"/>
        <w:rPr>
          <w:rFonts w:ascii="華康超明體(P)" w:eastAsia="華康超明體(P)" w:hAnsi="標楷體"/>
          <w:sz w:val="44"/>
          <w:szCs w:val="44"/>
        </w:rPr>
      </w:pPr>
    </w:p>
    <w:p w14:paraId="148D59D9" w14:textId="77777777" w:rsidR="00250FB1" w:rsidRDefault="00250FB1" w:rsidP="006D7D0D">
      <w:pPr>
        <w:spacing w:after="240" w:line="440" w:lineRule="exact"/>
        <w:jc w:val="center"/>
        <w:rPr>
          <w:rFonts w:ascii="華康超明體(P)" w:eastAsia="華康超明體(P)" w:hAnsi="標楷體"/>
          <w:sz w:val="44"/>
          <w:szCs w:val="44"/>
        </w:rPr>
      </w:pPr>
    </w:p>
    <w:p w14:paraId="16661749" w14:textId="77777777" w:rsidR="00250FB1" w:rsidRDefault="00250FB1" w:rsidP="006D7D0D">
      <w:pPr>
        <w:spacing w:after="240" w:line="440" w:lineRule="exact"/>
        <w:jc w:val="center"/>
        <w:rPr>
          <w:rFonts w:ascii="華康超明體(P)" w:eastAsia="華康超明體(P)" w:hAnsi="標楷體"/>
          <w:sz w:val="44"/>
          <w:szCs w:val="44"/>
        </w:rPr>
      </w:pPr>
    </w:p>
    <w:p w14:paraId="169F25F6" w14:textId="77777777" w:rsidR="00250FB1" w:rsidRDefault="00250FB1" w:rsidP="006D7D0D">
      <w:pPr>
        <w:spacing w:after="240" w:line="440" w:lineRule="exact"/>
        <w:jc w:val="center"/>
        <w:rPr>
          <w:rFonts w:ascii="華康超明體(P)" w:eastAsia="華康超明體(P)" w:hAnsi="標楷體"/>
          <w:sz w:val="44"/>
          <w:szCs w:val="44"/>
        </w:rPr>
      </w:pPr>
    </w:p>
    <w:p w14:paraId="368B2DD8" w14:textId="77777777" w:rsidR="00250FB1" w:rsidRDefault="00250FB1" w:rsidP="006D7D0D">
      <w:pPr>
        <w:spacing w:after="240" w:line="440" w:lineRule="exact"/>
        <w:jc w:val="center"/>
        <w:rPr>
          <w:rFonts w:ascii="華康超明體(P)" w:eastAsia="華康超明體(P)" w:hAnsi="標楷體"/>
          <w:sz w:val="44"/>
          <w:szCs w:val="44"/>
        </w:rPr>
      </w:pPr>
    </w:p>
    <w:p w14:paraId="5749D5E3" w14:textId="77777777" w:rsidR="00250FB1" w:rsidRDefault="00250FB1" w:rsidP="006D7D0D">
      <w:pPr>
        <w:spacing w:after="240" w:line="440" w:lineRule="exact"/>
        <w:jc w:val="center"/>
        <w:rPr>
          <w:rFonts w:ascii="華康超明體(P)" w:eastAsia="華康超明體(P)" w:hAnsi="標楷體"/>
          <w:sz w:val="44"/>
          <w:szCs w:val="44"/>
        </w:rPr>
      </w:pPr>
    </w:p>
    <w:p w14:paraId="68B38954" w14:textId="77777777" w:rsidR="00250FB1" w:rsidRDefault="00250FB1" w:rsidP="006D7D0D">
      <w:pPr>
        <w:spacing w:after="240" w:line="440" w:lineRule="exact"/>
        <w:jc w:val="center"/>
        <w:rPr>
          <w:rFonts w:ascii="華康超明體(P)" w:eastAsia="華康超明體(P)" w:hAnsi="標楷體"/>
          <w:sz w:val="44"/>
          <w:szCs w:val="44"/>
        </w:rPr>
      </w:pPr>
    </w:p>
    <w:p w14:paraId="37D37384" w14:textId="77777777" w:rsidR="00250FB1" w:rsidRDefault="00250FB1" w:rsidP="006D7D0D">
      <w:pPr>
        <w:spacing w:after="240" w:line="440" w:lineRule="exact"/>
        <w:jc w:val="center"/>
        <w:rPr>
          <w:rFonts w:ascii="華康超明體(P)" w:eastAsia="華康超明體(P)" w:hAnsi="標楷體"/>
          <w:sz w:val="44"/>
          <w:szCs w:val="44"/>
        </w:rPr>
      </w:pPr>
    </w:p>
    <w:p w14:paraId="0BC6C633" w14:textId="77777777" w:rsidR="00250FB1" w:rsidRDefault="00250FB1" w:rsidP="006D7D0D">
      <w:pPr>
        <w:spacing w:after="240" w:line="440" w:lineRule="exact"/>
        <w:jc w:val="center"/>
        <w:rPr>
          <w:rFonts w:ascii="華康超明體(P)" w:eastAsia="華康超明體(P)" w:hAnsi="標楷體"/>
          <w:sz w:val="44"/>
          <w:szCs w:val="44"/>
        </w:rPr>
      </w:pPr>
    </w:p>
    <w:p w14:paraId="2DA3FE5A" w14:textId="77777777" w:rsidR="00250FB1" w:rsidRDefault="00250FB1" w:rsidP="006D7D0D">
      <w:pPr>
        <w:spacing w:after="240" w:line="440" w:lineRule="exact"/>
        <w:jc w:val="center"/>
        <w:rPr>
          <w:rFonts w:ascii="華康超明體(P)" w:eastAsia="華康超明體(P)" w:hAnsi="標楷體"/>
          <w:sz w:val="44"/>
          <w:szCs w:val="44"/>
        </w:rPr>
      </w:pPr>
    </w:p>
    <w:p w14:paraId="420D7B80" w14:textId="77777777" w:rsidR="00250FB1" w:rsidRDefault="00250FB1" w:rsidP="006D7D0D">
      <w:pPr>
        <w:spacing w:after="240" w:line="440" w:lineRule="exact"/>
        <w:jc w:val="center"/>
        <w:rPr>
          <w:rFonts w:ascii="華康超明體(P)" w:eastAsia="華康超明體(P)" w:hAnsi="標楷體"/>
          <w:sz w:val="44"/>
          <w:szCs w:val="44"/>
        </w:rPr>
      </w:pPr>
    </w:p>
    <w:p w14:paraId="4BB05D85" w14:textId="77777777" w:rsidR="00250FB1" w:rsidRDefault="00250FB1" w:rsidP="006D7D0D">
      <w:pPr>
        <w:spacing w:after="240" w:line="440" w:lineRule="exact"/>
        <w:jc w:val="center"/>
        <w:rPr>
          <w:rFonts w:ascii="華康超明體(P)" w:eastAsia="華康超明體(P)" w:hAnsi="標楷體"/>
          <w:sz w:val="44"/>
          <w:szCs w:val="44"/>
        </w:rPr>
      </w:pPr>
    </w:p>
    <w:p w14:paraId="58D33CF1" w14:textId="77777777" w:rsidR="00250FB1" w:rsidRDefault="00250FB1" w:rsidP="006D7D0D">
      <w:pPr>
        <w:spacing w:after="240" w:line="440" w:lineRule="exact"/>
        <w:jc w:val="center"/>
        <w:rPr>
          <w:rFonts w:ascii="華康超明體(P)" w:eastAsia="華康超明體(P)" w:hAnsi="標楷體"/>
          <w:sz w:val="44"/>
          <w:szCs w:val="44"/>
        </w:rPr>
      </w:pPr>
    </w:p>
    <w:p w14:paraId="4E0C2BA0" w14:textId="77777777" w:rsidR="007B4E2E" w:rsidRDefault="007B4E2E" w:rsidP="006D7D0D">
      <w:pPr>
        <w:spacing w:after="240" w:line="440" w:lineRule="exact"/>
        <w:jc w:val="center"/>
        <w:rPr>
          <w:rFonts w:ascii="華康超明體(P)" w:eastAsia="華康超明體(P)" w:hAnsi="標楷體"/>
          <w:sz w:val="44"/>
          <w:szCs w:val="44"/>
        </w:rPr>
      </w:pPr>
    </w:p>
    <w:p w14:paraId="467F076C" w14:textId="77777777" w:rsidR="007B4E2E" w:rsidRDefault="007B4E2E" w:rsidP="006D7D0D">
      <w:pPr>
        <w:spacing w:after="240" w:line="440" w:lineRule="exact"/>
        <w:jc w:val="center"/>
        <w:rPr>
          <w:rFonts w:ascii="華康超明體(P)" w:eastAsia="華康超明體(P)" w:hAnsi="標楷體"/>
          <w:sz w:val="44"/>
          <w:szCs w:val="44"/>
        </w:rPr>
      </w:pPr>
    </w:p>
    <w:p w14:paraId="19007AA0" w14:textId="43F26E52"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w:t>
      </w:r>
      <w:proofErr w:type="gramStart"/>
      <w:r w:rsidRPr="00440995">
        <w:rPr>
          <w:rFonts w:ascii="華康超明體(P)" w:eastAsia="華康超明體(P)" w:hAnsi="標楷體" w:hint="eastAsia"/>
          <w:sz w:val="44"/>
          <w:szCs w:val="44"/>
        </w:rPr>
        <w:t>介</w:t>
      </w:r>
      <w:proofErr w:type="gramEnd"/>
      <w:r w:rsidRPr="00440995">
        <w:rPr>
          <w:rFonts w:ascii="華康超明體(P)" w:eastAsia="華康超明體(P)" w:hAnsi="標楷體" w:hint="eastAsia"/>
          <w:sz w:val="44"/>
          <w:szCs w:val="44"/>
        </w:rPr>
        <w:t>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14:paraId="426D0333" w14:textId="1012879E"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113年1</w:t>
      </w:r>
      <w:r w:rsidR="00B027E4">
        <w:rPr>
          <w:rFonts w:ascii="華康超明體(P)" w:eastAsia="華康超明體(P)" w:hAnsi="Dollar" w:hint="eastAsia"/>
          <w:color w:val="000000"/>
          <w:sz w:val="28"/>
          <w:szCs w:val="28"/>
        </w:rPr>
        <w:t>1</w:t>
      </w:r>
      <w:r w:rsidRPr="00384CE7">
        <w:rPr>
          <w:rFonts w:ascii="華康超明體(P)" w:eastAsia="華康超明體(P)" w:hAnsi="Dollar" w:hint="eastAsia"/>
          <w:color w:val="000000"/>
          <w:sz w:val="28"/>
          <w:szCs w:val="28"/>
        </w:rPr>
        <w:t>月修訂版</w:t>
      </w:r>
    </w:p>
    <w:p w14:paraId="6B208268" w14:textId="77777777" w:rsidR="00384CE7" w:rsidRPr="00C5331A" w:rsidRDefault="00384CE7" w:rsidP="00390F8B">
      <w:pPr>
        <w:widowControl/>
        <w:spacing w:line="420" w:lineRule="exact"/>
        <w:ind w:firstLine="425"/>
        <w:rPr>
          <w:rFonts w:ascii="標楷體" w:eastAsia="標楷體" w:hAnsi="標楷體"/>
          <w:sz w:val="32"/>
          <w:szCs w:val="32"/>
        </w:rPr>
      </w:pPr>
      <w:r w:rsidRPr="003374DE">
        <w:rPr>
          <w:rFonts w:ascii="金梅毛行書" w:eastAsia="金梅毛行書" w:hAnsi="標楷體" w:hint="eastAsia"/>
          <w:color w:val="000000" w:themeColor="text1"/>
          <w:sz w:val="32"/>
          <w:szCs w:val="32"/>
        </w:rPr>
        <w:t>連江縣立</w:t>
      </w:r>
      <w:proofErr w:type="gramStart"/>
      <w:r w:rsidRPr="003374DE">
        <w:rPr>
          <w:rFonts w:ascii="金梅毛行書" w:eastAsia="金梅毛行書" w:hAnsi="標楷體" w:hint="eastAsia"/>
          <w:color w:val="000000" w:themeColor="text1"/>
          <w:sz w:val="32"/>
          <w:szCs w:val="32"/>
        </w:rPr>
        <w:t>介</w:t>
      </w:r>
      <w:proofErr w:type="gramEnd"/>
      <w:r w:rsidRPr="003374DE">
        <w:rPr>
          <w:rFonts w:ascii="金梅毛行書" w:eastAsia="金梅毛行書" w:hAnsi="標楷體" w:hint="eastAsia"/>
          <w:color w:val="000000" w:themeColor="text1"/>
          <w:sz w:val="32"/>
          <w:szCs w:val="32"/>
        </w:rPr>
        <w:t>壽國民中小學</w:t>
      </w:r>
      <w:r w:rsidRPr="00C5331A">
        <w:rPr>
          <w:rFonts w:ascii="標楷體" w:eastAsia="標楷體" w:hAnsi="標楷體"/>
          <w:sz w:val="32"/>
          <w:szCs w:val="32"/>
        </w:rPr>
        <w:t>（以下簡稱甲方）及</w:t>
      </w:r>
      <w:r w:rsidR="00A2462C">
        <w:rPr>
          <w:rFonts w:ascii="Calibri" w:eastAsia="金梅毛行書" w:hAnsi="Calibri" w:cs="Calibri" w:hint="eastAsia"/>
          <w:color w:val="000000" w:themeColor="text1"/>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5937C98A"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14:paraId="4C3B936A"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14:paraId="24933302" w14:textId="77777777" w:rsidR="00384CE7" w:rsidRPr="00C5331A" w:rsidRDefault="00384CE7" w:rsidP="00390F8B">
      <w:pPr>
        <w:widowControl/>
        <w:spacing w:line="42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14:paraId="3E18A3FA" w14:textId="77777777" w:rsidR="00384CE7" w:rsidRPr="00C5331A" w:rsidRDefault="00384CE7" w:rsidP="00390F8B">
      <w:pPr>
        <w:widowControl/>
        <w:numPr>
          <w:ilvl w:val="1"/>
          <w:numId w:val="32"/>
        </w:numPr>
        <w:suppressAutoHyphens/>
        <w:overflowPunct w:val="0"/>
        <w:autoSpaceDE w:val="0"/>
        <w:autoSpaceDN w:val="0"/>
        <w:spacing w:line="42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14:paraId="525775E7" w14:textId="77777777" w:rsidR="00384CE7" w:rsidRPr="00C5331A" w:rsidRDefault="00384CE7" w:rsidP="00390F8B">
      <w:pPr>
        <w:widowControl/>
        <w:spacing w:line="42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00A2462C">
        <w:rPr>
          <w:rFonts w:ascii="標楷體" w:eastAsia="標楷體" w:hAnsi="標楷體" w:hint="eastAsia"/>
          <w:color w:val="C00000"/>
          <w:sz w:val="32"/>
          <w:szCs w:val="32"/>
        </w:rPr>
        <w:t xml:space="preserve">  </w:t>
      </w:r>
      <w:r w:rsidRPr="00C5331A">
        <w:rPr>
          <w:rFonts w:ascii="標楷體" w:eastAsia="標楷體" w:hAnsi="標楷體"/>
          <w:sz w:val="32"/>
          <w:szCs w:val="32"/>
        </w:rPr>
        <w:t>月</w:t>
      </w:r>
      <w:r w:rsidR="00A2462C">
        <w:rPr>
          <w:rFonts w:ascii="標楷體" w:eastAsia="標楷體" w:hAnsi="標楷體" w:hint="eastAsia"/>
          <w:color w:val="C00000"/>
          <w:sz w:val="32"/>
          <w:szCs w:val="32"/>
        </w:rPr>
        <w:t xml:space="preserve">  </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3374DE" w:rsidRPr="00C5331A">
        <w:rPr>
          <w:rFonts w:ascii="標楷體" w:eastAsia="標楷體" w:hAnsi="標楷體" w:hint="eastAsia"/>
          <w:color w:val="000000" w:themeColor="text1"/>
          <w:sz w:val="32"/>
          <w:szCs w:val="32"/>
        </w:rPr>
        <w:t>□</w:t>
      </w:r>
      <w:r w:rsidR="00DA093E" w:rsidRPr="00C5331A">
        <w:rPr>
          <w:rFonts w:ascii="標楷體" w:eastAsia="標楷體" w:hAnsi="標楷體" w:hint="eastAsia"/>
          <w:b/>
          <w:color w:val="000000" w:themeColor="text1"/>
          <w:sz w:val="32"/>
          <w:szCs w:val="32"/>
        </w:rPr>
        <w:t>一般臨時工</w:t>
      </w:r>
      <w:r w:rsidR="00A2462C" w:rsidRPr="00A2462C">
        <w:rPr>
          <w:rFonts w:ascii="標楷體" w:eastAsia="標楷體" w:hAnsi="標楷體" w:hint="eastAsia"/>
          <w:b/>
          <w:color w:val="000000" w:themeColor="text1"/>
          <w:sz w:val="32"/>
          <w:szCs w:val="32"/>
          <w:u w:val="single"/>
        </w:rPr>
        <w:t>/廚</w:t>
      </w:r>
      <w:proofErr w:type="gramStart"/>
      <w:r w:rsidR="00A2462C" w:rsidRPr="00A2462C">
        <w:rPr>
          <w:rFonts w:ascii="標楷體" w:eastAsia="標楷體" w:hAnsi="標楷體" w:hint="eastAsia"/>
          <w:b/>
          <w:color w:val="000000" w:themeColor="text1"/>
          <w:sz w:val="32"/>
          <w:szCs w:val="32"/>
          <w:u w:val="single"/>
        </w:rPr>
        <w:t>務</w:t>
      </w:r>
      <w:proofErr w:type="gramEnd"/>
      <w:r w:rsidR="00A2462C" w:rsidRPr="00A2462C">
        <w:rPr>
          <w:rFonts w:ascii="標楷體" w:eastAsia="標楷體" w:hAnsi="標楷體" w:hint="eastAsia"/>
          <w:b/>
          <w:color w:val="000000" w:themeColor="text1"/>
          <w:sz w:val="32"/>
          <w:szCs w:val="32"/>
          <w:u w:val="single"/>
        </w:rPr>
        <w:t>協助人員</w:t>
      </w:r>
      <w:r w:rsidR="00A2462C" w:rsidRPr="00C5331A">
        <w:rPr>
          <w:rFonts w:ascii="標楷體" w:eastAsia="標楷體" w:hAnsi="標楷體" w:hint="eastAsia"/>
          <w:color w:val="000000" w:themeColor="text1"/>
          <w:sz w:val="32"/>
          <w:szCs w:val="32"/>
        </w:rPr>
        <w:t>□</w:t>
      </w:r>
      <w:r w:rsidR="00DA093E" w:rsidRPr="00C5331A">
        <w:rPr>
          <w:rFonts w:ascii="標楷體" w:eastAsia="標楷體" w:hAnsi="標楷體" w:hint="eastAsia"/>
          <w:b/>
          <w:color w:val="000000" w:themeColor="text1"/>
          <w:sz w:val="32"/>
          <w:szCs w:val="32"/>
        </w:rPr>
        <w:t>專業技術</w:t>
      </w:r>
      <w:r w:rsidR="00DA093E" w:rsidRPr="00C5331A">
        <w:rPr>
          <w:rFonts w:ascii="標楷體" w:eastAsia="標楷體" w:hAnsi="標楷體" w:hint="eastAsia"/>
          <w:b/>
          <w:color w:val="000000" w:themeColor="text1"/>
          <w:sz w:val="32"/>
          <w:szCs w:val="32"/>
          <w:u w:val="single"/>
        </w:rPr>
        <w:t>【廚工】臨時工</w:t>
      </w:r>
      <w:r w:rsidR="00A2462C" w:rsidRPr="00C5331A">
        <w:rPr>
          <w:rFonts w:ascii="標楷體" w:eastAsia="標楷體" w:hAnsi="標楷體" w:hint="eastAsia"/>
          <w:color w:val="000000" w:themeColor="text1"/>
          <w:sz w:val="32"/>
          <w:szCs w:val="32"/>
        </w:rPr>
        <w:t>□</w:t>
      </w:r>
      <w:r w:rsidR="00A2462C" w:rsidRPr="00A2462C">
        <w:rPr>
          <w:rFonts w:ascii="標楷體" w:eastAsia="標楷體" w:hAnsi="標楷體" w:hint="eastAsia"/>
          <w:b/>
          <w:color w:val="000000" w:themeColor="text1"/>
          <w:sz w:val="32"/>
          <w:szCs w:val="32"/>
          <w:u w:val="single"/>
        </w:rPr>
        <w:t>水電類別專業技術人員；</w:t>
      </w:r>
      <w:r w:rsidR="00A2462C" w:rsidRPr="00C5331A">
        <w:rPr>
          <w:rFonts w:ascii="標楷體" w:eastAsia="標楷體" w:hAnsi="標楷體" w:hint="eastAsia"/>
          <w:color w:val="000000" w:themeColor="text1"/>
          <w:sz w:val="32"/>
          <w:szCs w:val="32"/>
        </w:rPr>
        <w:t>□</w:t>
      </w:r>
      <w:r w:rsidR="00A2462C" w:rsidRPr="00A2462C">
        <w:rPr>
          <w:rFonts w:ascii="標楷體" w:eastAsia="標楷體" w:hAnsi="標楷體" w:hint="eastAsia"/>
          <w:b/>
          <w:color w:val="000000" w:themeColor="text1"/>
          <w:sz w:val="32"/>
          <w:szCs w:val="32"/>
          <w:u w:val="single"/>
        </w:rPr>
        <w:t>專業駕駛技術人員</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14:paraId="0052EEB9"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工作項目：乙方接受甲方之指揮監督，並服從甲方工作指派及規定，從事下列工作：（請列舉）</w:t>
      </w:r>
    </w:p>
    <w:p w14:paraId="089CCD7B" w14:textId="77777777" w:rsidR="00A2462C" w:rsidRPr="00AB7645" w:rsidRDefault="002867D2" w:rsidP="00390F8B">
      <w:pPr>
        <w:spacing w:line="420" w:lineRule="exact"/>
        <w:ind w:firstLineChars="202" w:firstLine="566"/>
        <w:rPr>
          <w:rFonts w:ascii="標楷體" w:eastAsia="標楷體" w:hAnsi="標楷體"/>
          <w:color w:val="0000FF"/>
          <w:sz w:val="28"/>
          <w:szCs w:val="28"/>
        </w:rPr>
      </w:pPr>
      <w:r>
        <w:rPr>
          <w:rFonts w:ascii="標楷體" w:eastAsia="標楷體" w:hAnsi="標楷體" w:hint="eastAsia"/>
          <w:b/>
          <w:color w:val="0000FF"/>
          <w:sz w:val="28"/>
          <w:szCs w:val="28"/>
          <w:u w:val="single"/>
        </w:rPr>
        <w:t>■駕駛專業</w:t>
      </w:r>
      <w:proofErr w:type="gramStart"/>
      <w:r>
        <w:rPr>
          <w:rFonts w:ascii="標楷體" w:eastAsia="標楷體" w:hAnsi="標楷體" w:hint="eastAsia"/>
          <w:b/>
          <w:color w:val="0000FF"/>
          <w:sz w:val="28"/>
          <w:szCs w:val="28"/>
          <w:u w:val="single"/>
        </w:rPr>
        <w:t>特</w:t>
      </w:r>
      <w:proofErr w:type="gramEnd"/>
      <w:r w:rsidR="00A2462C" w:rsidRPr="00AB7645">
        <w:rPr>
          <w:rFonts w:ascii="標楷體" w:eastAsia="標楷體" w:hAnsi="標楷體" w:hint="eastAsia"/>
          <w:b/>
          <w:color w:val="0000FF"/>
          <w:sz w:val="28"/>
          <w:szCs w:val="28"/>
          <w:u w:val="single"/>
        </w:rPr>
        <w:t>術人員</w:t>
      </w:r>
      <w:r w:rsidR="00A2462C" w:rsidRPr="00AB7645">
        <w:rPr>
          <w:rFonts w:ascii="標楷體" w:eastAsia="標楷體" w:hAnsi="標楷體" w:hint="eastAsia"/>
          <w:b/>
          <w:color w:val="0000FF"/>
          <w:sz w:val="28"/>
          <w:szCs w:val="28"/>
        </w:rPr>
        <w:t>：</w:t>
      </w:r>
    </w:p>
    <w:p w14:paraId="0283A9DA" w14:textId="77777777" w:rsidR="00E261E9" w:rsidRPr="00E261E9" w:rsidRDefault="00E261E9" w:rsidP="00E261E9">
      <w:pPr>
        <w:spacing w:line="420" w:lineRule="exact"/>
        <w:rPr>
          <w:rFonts w:ascii="標楷體" w:eastAsia="標楷體" w:hAnsi="標楷體"/>
          <w:color w:val="0000FF"/>
          <w:sz w:val="28"/>
          <w:szCs w:val="28"/>
        </w:rPr>
      </w:pPr>
      <w:r>
        <w:rPr>
          <w:rFonts w:ascii="標楷體" w:eastAsia="標楷體" w:hAnsi="標楷體" w:hint="eastAsia"/>
          <w:color w:val="0000FF"/>
          <w:sz w:val="28"/>
          <w:szCs w:val="28"/>
        </w:rPr>
        <w:t xml:space="preserve">     </w:t>
      </w:r>
      <w:r w:rsidRPr="00E261E9">
        <w:rPr>
          <w:rFonts w:ascii="標楷體" w:eastAsia="標楷體" w:hAnsi="標楷體" w:hint="eastAsia"/>
          <w:color w:val="0000FF"/>
          <w:sz w:val="28"/>
          <w:szCs w:val="28"/>
        </w:rPr>
        <w:t>(</w:t>
      </w:r>
      <w:proofErr w:type="gramStart"/>
      <w:r w:rsidRPr="00E261E9">
        <w:rPr>
          <w:rFonts w:ascii="標楷體" w:eastAsia="標楷體" w:hAnsi="標楷體" w:hint="eastAsia"/>
          <w:color w:val="0000FF"/>
          <w:sz w:val="28"/>
          <w:szCs w:val="28"/>
        </w:rPr>
        <w:t>一</w:t>
      </w:r>
      <w:proofErr w:type="gramEnd"/>
      <w:r w:rsidRPr="00E261E9">
        <w:rPr>
          <w:rFonts w:ascii="標楷體" w:eastAsia="標楷體" w:hAnsi="標楷體" w:hint="eastAsia"/>
          <w:color w:val="0000FF"/>
          <w:sz w:val="28"/>
          <w:szCs w:val="28"/>
        </w:rPr>
        <w:t>)</w:t>
      </w:r>
      <w:r w:rsidR="00A2462C" w:rsidRPr="00E261E9">
        <w:rPr>
          <w:rFonts w:ascii="標楷體" w:eastAsia="標楷體" w:hAnsi="標楷體" w:hint="eastAsia"/>
          <w:color w:val="0000FF"/>
          <w:sz w:val="28"/>
          <w:szCs w:val="28"/>
        </w:rPr>
        <w:t>協助公務文件郵寄及傳送。</w:t>
      </w:r>
    </w:p>
    <w:p w14:paraId="1017BA99"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(二)</w:t>
      </w:r>
      <w:r w:rsidR="00A2462C" w:rsidRPr="00E261E9">
        <w:rPr>
          <w:rFonts w:ascii="標楷體" w:eastAsia="標楷體" w:hAnsi="標楷體" w:hint="eastAsia"/>
          <w:color w:val="0000FF"/>
          <w:sz w:val="28"/>
          <w:szCs w:val="28"/>
        </w:rPr>
        <w:t>車籍資料建立、保管及定檢等工作。</w:t>
      </w:r>
    </w:p>
    <w:p w14:paraId="795E42D2"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(三)</w:t>
      </w:r>
      <w:r w:rsidR="00A2462C" w:rsidRPr="00E261E9">
        <w:rPr>
          <w:rFonts w:ascii="標楷體" w:eastAsia="標楷體" w:hAnsi="標楷體" w:hint="eastAsia"/>
          <w:color w:val="0000FF"/>
          <w:sz w:val="28"/>
          <w:szCs w:val="28"/>
        </w:rPr>
        <w:t>公務車輛駕駛及例行保養維護清潔等工作。</w:t>
      </w:r>
    </w:p>
    <w:p w14:paraId="303667E9"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(四)</w:t>
      </w:r>
      <w:r w:rsidR="00A2462C" w:rsidRPr="00E261E9">
        <w:rPr>
          <w:rFonts w:ascii="標楷體" w:eastAsia="標楷體" w:hAnsi="標楷體" w:hint="eastAsia"/>
          <w:color w:val="0000FF"/>
          <w:sz w:val="28"/>
          <w:szCs w:val="28"/>
        </w:rPr>
        <w:t>協助營養午餐</w:t>
      </w:r>
      <w:r w:rsidR="002867D2" w:rsidRPr="00E261E9">
        <w:rPr>
          <w:rFonts w:ascii="標楷體" w:eastAsia="標楷體" w:hAnsi="標楷體" w:hint="eastAsia"/>
          <w:color w:val="0000FF"/>
          <w:sz w:val="28"/>
          <w:szCs w:val="28"/>
        </w:rPr>
        <w:t>及餐點分裝</w:t>
      </w:r>
      <w:r w:rsidR="00A2462C" w:rsidRPr="00E261E9">
        <w:rPr>
          <w:rFonts w:ascii="標楷體" w:eastAsia="標楷體" w:hAnsi="標楷體" w:hint="eastAsia"/>
          <w:color w:val="0000FF"/>
          <w:sz w:val="28"/>
          <w:szCs w:val="28"/>
        </w:rPr>
        <w:t>運送</w:t>
      </w:r>
      <w:r w:rsidR="002867D2" w:rsidRPr="00E261E9">
        <w:rPr>
          <w:rFonts w:ascii="標楷體" w:eastAsia="標楷體" w:hAnsi="標楷體" w:hint="eastAsia"/>
          <w:color w:val="0000FF"/>
          <w:sz w:val="28"/>
          <w:szCs w:val="28"/>
        </w:rPr>
        <w:t>等</w:t>
      </w:r>
      <w:r w:rsidR="00A2462C" w:rsidRPr="00E261E9">
        <w:rPr>
          <w:rFonts w:ascii="標楷體" w:eastAsia="標楷體" w:hAnsi="標楷體" w:hint="eastAsia"/>
          <w:color w:val="0000FF"/>
          <w:sz w:val="28"/>
          <w:szCs w:val="28"/>
        </w:rPr>
        <w:t>工作。</w:t>
      </w:r>
    </w:p>
    <w:p w14:paraId="323D17CF"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(五)</w:t>
      </w:r>
      <w:r w:rsidR="00A2462C" w:rsidRPr="00E261E9">
        <w:rPr>
          <w:rFonts w:ascii="標楷體" w:eastAsia="標楷體" w:hAnsi="標楷體" w:hint="eastAsia"/>
          <w:color w:val="0000FF"/>
          <w:sz w:val="28"/>
          <w:szCs w:val="28"/>
        </w:rPr>
        <w:t>油料檢視與補充等工作。</w:t>
      </w:r>
    </w:p>
    <w:p w14:paraId="6CC72295" w14:textId="77777777" w:rsidR="00A2462C"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(六)</w:t>
      </w:r>
      <w:r w:rsidR="00A2462C" w:rsidRPr="00E261E9">
        <w:rPr>
          <w:rFonts w:ascii="標楷體" w:eastAsia="標楷體" w:hAnsi="標楷體" w:hint="eastAsia"/>
          <w:color w:val="0000FF"/>
          <w:sz w:val="28"/>
          <w:szCs w:val="28"/>
        </w:rPr>
        <w:t>負責校內各項管理檢核表填報與整合。</w:t>
      </w:r>
    </w:p>
    <w:p w14:paraId="2E86ABC9" w14:textId="77777777" w:rsidR="00E261E9" w:rsidRPr="00E261E9"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(七)</w:t>
      </w:r>
      <w:r w:rsidR="00A2462C" w:rsidRPr="00E261E9">
        <w:rPr>
          <w:rFonts w:ascii="標楷體" w:eastAsia="標楷體" w:hAnsi="標楷體" w:hint="eastAsia"/>
          <w:color w:val="0000FF"/>
          <w:sz w:val="28"/>
          <w:szCs w:val="28"/>
        </w:rPr>
        <w:t>校</w:t>
      </w:r>
      <w:r w:rsidR="002867D2" w:rsidRPr="00E261E9">
        <w:rPr>
          <w:rFonts w:ascii="標楷體" w:eastAsia="標楷體" w:hAnsi="標楷體" w:hint="eastAsia"/>
          <w:color w:val="0000FF"/>
          <w:sz w:val="28"/>
          <w:szCs w:val="28"/>
        </w:rPr>
        <w:t>園公共區域環境整</w:t>
      </w:r>
      <w:r w:rsidR="00A2462C" w:rsidRPr="00E261E9">
        <w:rPr>
          <w:rFonts w:ascii="標楷體" w:eastAsia="標楷體" w:hAnsi="標楷體" w:hint="eastAsia"/>
          <w:color w:val="0000FF"/>
          <w:sz w:val="28"/>
          <w:szCs w:val="28"/>
        </w:rPr>
        <w:t>潔維護等</w:t>
      </w:r>
      <w:r w:rsidR="002867D2" w:rsidRPr="00E261E9">
        <w:rPr>
          <w:rFonts w:ascii="標楷體" w:eastAsia="標楷體" w:hAnsi="標楷體" w:hint="eastAsia"/>
          <w:color w:val="0000FF"/>
          <w:sz w:val="28"/>
          <w:szCs w:val="28"/>
        </w:rPr>
        <w:t>工作</w:t>
      </w:r>
      <w:r w:rsidR="00A2462C" w:rsidRPr="00E261E9">
        <w:rPr>
          <w:rFonts w:ascii="標楷體" w:eastAsia="標楷體" w:hAnsi="標楷體" w:hint="eastAsia"/>
          <w:color w:val="0000FF"/>
          <w:sz w:val="28"/>
          <w:szCs w:val="28"/>
        </w:rPr>
        <w:t>。</w:t>
      </w:r>
    </w:p>
    <w:p w14:paraId="7F790905" w14:textId="77777777" w:rsidR="002867D2" w:rsidRDefault="00E261E9" w:rsidP="00E261E9">
      <w:pPr>
        <w:spacing w:line="420" w:lineRule="exact"/>
        <w:rPr>
          <w:rFonts w:ascii="標楷體" w:eastAsia="標楷體" w:hAnsi="標楷體"/>
          <w:color w:val="0000FF"/>
          <w:sz w:val="28"/>
          <w:szCs w:val="28"/>
        </w:rPr>
      </w:pPr>
      <w:r w:rsidRPr="00E261E9">
        <w:rPr>
          <w:rFonts w:ascii="標楷體" w:eastAsia="標楷體" w:hAnsi="標楷體" w:hint="eastAsia"/>
          <w:color w:val="0000FF"/>
          <w:sz w:val="28"/>
          <w:szCs w:val="28"/>
        </w:rPr>
        <w:t xml:space="preserve">     (八)</w:t>
      </w:r>
      <w:r w:rsidR="00A2462C" w:rsidRPr="00E261E9">
        <w:rPr>
          <w:rFonts w:ascii="標楷體" w:eastAsia="標楷體" w:hAnsi="標楷體" w:hint="eastAsia"/>
          <w:color w:val="0000FF"/>
          <w:sz w:val="28"/>
          <w:szCs w:val="28"/>
        </w:rPr>
        <w:t>臨時職責範圍內交辦事項。</w:t>
      </w:r>
    </w:p>
    <w:p w14:paraId="615BFE33" w14:textId="77777777" w:rsidR="002867D2" w:rsidRDefault="002867D2" w:rsidP="00390F8B">
      <w:pPr>
        <w:spacing w:line="420" w:lineRule="exact"/>
        <w:rPr>
          <w:rFonts w:ascii="標楷體" w:eastAsia="標楷體" w:hAnsi="標楷體"/>
          <w:b/>
          <w:color w:val="0000FF"/>
          <w:sz w:val="28"/>
          <w:szCs w:val="28"/>
          <w:u w:val="single"/>
        </w:rPr>
      </w:pPr>
      <w:bookmarkStart w:id="0" w:name="_Hlk181694984"/>
      <w:r>
        <w:rPr>
          <w:rFonts w:ascii="標楷體" w:eastAsia="標楷體" w:hAnsi="標楷體" w:hint="eastAsia"/>
          <w:color w:val="0000FF"/>
          <w:sz w:val="28"/>
          <w:szCs w:val="28"/>
        </w:rPr>
        <w:t xml:space="preserve">    </w:t>
      </w:r>
      <w:r>
        <w:rPr>
          <w:rFonts w:ascii="標楷體" w:eastAsia="標楷體" w:hAnsi="標楷體" w:hint="eastAsia"/>
          <w:b/>
          <w:color w:val="0000FF"/>
          <w:sz w:val="28"/>
          <w:szCs w:val="28"/>
          <w:u w:val="single"/>
        </w:rPr>
        <w:t>■水電</w:t>
      </w:r>
      <w:r w:rsidRPr="002867D2">
        <w:rPr>
          <w:rFonts w:ascii="標楷體" w:eastAsia="標楷體" w:hAnsi="標楷體" w:hint="eastAsia"/>
          <w:b/>
          <w:color w:val="0000FF"/>
          <w:sz w:val="28"/>
          <w:szCs w:val="28"/>
          <w:u w:val="single"/>
        </w:rPr>
        <w:t>專業技術人員</w:t>
      </w:r>
      <w:r>
        <w:rPr>
          <w:rFonts w:ascii="標楷體" w:eastAsia="標楷體" w:hAnsi="標楷體" w:hint="eastAsia"/>
          <w:b/>
          <w:color w:val="0000FF"/>
          <w:sz w:val="28"/>
          <w:szCs w:val="28"/>
          <w:u w:val="single"/>
        </w:rPr>
        <w:t>或一般臨時工</w:t>
      </w:r>
      <w:r w:rsidR="00E261E9" w:rsidRPr="00AB7645">
        <w:rPr>
          <w:rFonts w:ascii="標楷體" w:eastAsia="標楷體" w:hAnsi="標楷體" w:hint="eastAsia"/>
          <w:b/>
          <w:color w:val="0000FF"/>
          <w:sz w:val="28"/>
          <w:szCs w:val="28"/>
        </w:rPr>
        <w:t>：</w:t>
      </w:r>
    </w:p>
    <w:p w14:paraId="2133CE42" w14:textId="77777777" w:rsidR="002867D2" w:rsidRPr="00E261E9" w:rsidRDefault="002867D2" w:rsidP="00390F8B">
      <w:pPr>
        <w:pStyle w:val="af"/>
        <w:numPr>
          <w:ilvl w:val="0"/>
          <w:numId w:val="35"/>
        </w:numPr>
        <w:adjustRightInd w:val="0"/>
        <w:snapToGrid w:val="0"/>
        <w:spacing w:afterLines="0" w:after="0" w:line="420" w:lineRule="exact"/>
        <w:ind w:leftChars="0"/>
        <w:rPr>
          <w:rFonts w:ascii="標楷體" w:eastAsia="標楷體" w:hAnsi="標楷體"/>
          <w:sz w:val="28"/>
          <w:szCs w:val="28"/>
        </w:rPr>
      </w:pPr>
      <w:bookmarkStart w:id="1" w:name="_Hlk181695012"/>
      <w:bookmarkEnd w:id="0"/>
      <w:r w:rsidRPr="00E261E9">
        <w:rPr>
          <w:rFonts w:ascii="標楷體" w:eastAsia="標楷體" w:hAnsi="標楷體" w:hint="eastAsia"/>
          <w:color w:val="0000FF"/>
          <w:sz w:val="28"/>
          <w:szCs w:val="28"/>
        </w:rPr>
        <w:t>辦理全校設備保養檢修等工作。</w:t>
      </w:r>
      <w:bookmarkEnd w:id="1"/>
    </w:p>
    <w:p w14:paraId="5B7C8ABF" w14:textId="77777777" w:rsidR="002867D2" w:rsidRPr="00E261E9" w:rsidRDefault="002867D2" w:rsidP="00390F8B">
      <w:pPr>
        <w:pStyle w:val="af"/>
        <w:numPr>
          <w:ilvl w:val="0"/>
          <w:numId w:val="35"/>
        </w:numPr>
        <w:adjustRightInd w:val="0"/>
        <w:snapToGrid w:val="0"/>
        <w:spacing w:afterLines="0" w:after="0" w:line="420" w:lineRule="exact"/>
        <w:ind w:leftChars="0"/>
        <w:rPr>
          <w:rFonts w:ascii="標楷體" w:eastAsia="標楷體" w:hAnsi="標楷體"/>
          <w:color w:val="0000FF"/>
          <w:sz w:val="28"/>
          <w:szCs w:val="28"/>
        </w:rPr>
      </w:pPr>
      <w:r w:rsidRPr="00E261E9">
        <w:rPr>
          <w:rFonts w:ascii="標楷體" w:eastAsia="標楷體" w:hAnsi="標楷體" w:hint="eastAsia"/>
          <w:color w:val="0000FF"/>
          <w:sz w:val="28"/>
          <w:szCs w:val="28"/>
        </w:rPr>
        <w:t>既有設備及設施維護暨清潔等業務</w:t>
      </w:r>
      <w:r w:rsidRPr="00E261E9">
        <w:rPr>
          <w:rFonts w:ascii="標楷體" w:eastAsia="標楷體" w:hAnsi="標楷體"/>
          <w:color w:val="0000FF"/>
          <w:sz w:val="28"/>
          <w:szCs w:val="28"/>
        </w:rPr>
        <w:t>。</w:t>
      </w:r>
    </w:p>
    <w:p w14:paraId="53E3BA3F" w14:textId="77777777" w:rsidR="002867D2" w:rsidRPr="00E261E9" w:rsidRDefault="002867D2" w:rsidP="00390F8B">
      <w:pPr>
        <w:pStyle w:val="af"/>
        <w:numPr>
          <w:ilvl w:val="0"/>
          <w:numId w:val="35"/>
        </w:numPr>
        <w:adjustRightInd w:val="0"/>
        <w:snapToGrid w:val="0"/>
        <w:spacing w:afterLines="0" w:after="0" w:line="420" w:lineRule="exact"/>
        <w:ind w:leftChars="0"/>
        <w:rPr>
          <w:rFonts w:ascii="標楷體" w:eastAsia="標楷體" w:hAnsi="標楷體"/>
          <w:sz w:val="28"/>
          <w:szCs w:val="28"/>
        </w:rPr>
      </w:pPr>
      <w:r w:rsidRPr="00E261E9">
        <w:rPr>
          <w:rFonts w:ascii="標楷體" w:eastAsia="標楷體" w:hAnsi="標楷體" w:hint="eastAsia"/>
          <w:color w:val="0000FF"/>
          <w:sz w:val="28"/>
          <w:szCs w:val="28"/>
        </w:rPr>
        <w:t>營養午餐、餐點分裝運送等工作。</w:t>
      </w:r>
    </w:p>
    <w:p w14:paraId="626CDC33" w14:textId="77777777" w:rsidR="002867D2" w:rsidRPr="00E261E9" w:rsidRDefault="002867D2" w:rsidP="00390F8B">
      <w:pPr>
        <w:pStyle w:val="af"/>
        <w:numPr>
          <w:ilvl w:val="0"/>
          <w:numId w:val="35"/>
        </w:numPr>
        <w:adjustRightInd w:val="0"/>
        <w:snapToGrid w:val="0"/>
        <w:spacing w:afterLines="0" w:after="0" w:line="420" w:lineRule="exact"/>
        <w:ind w:leftChars="0"/>
        <w:rPr>
          <w:rFonts w:ascii="標楷體" w:eastAsia="標楷體" w:hAnsi="標楷體"/>
          <w:sz w:val="28"/>
          <w:szCs w:val="28"/>
        </w:rPr>
      </w:pPr>
      <w:r w:rsidRPr="00E261E9">
        <w:rPr>
          <w:rFonts w:ascii="標楷體" w:eastAsia="標楷體" w:hAnsi="標楷體" w:hint="eastAsia"/>
          <w:color w:val="0000FF"/>
          <w:sz w:val="28"/>
          <w:szCs w:val="28"/>
        </w:rPr>
        <w:t>校園公共區域環境整潔維護等工作。</w:t>
      </w:r>
    </w:p>
    <w:p w14:paraId="52A30AEB" w14:textId="0247D79D" w:rsidR="007C38D5" w:rsidRPr="007C38D5" w:rsidRDefault="002867D2" w:rsidP="007C38D5">
      <w:pPr>
        <w:pStyle w:val="af"/>
        <w:numPr>
          <w:ilvl w:val="0"/>
          <w:numId w:val="35"/>
        </w:numPr>
        <w:adjustRightInd w:val="0"/>
        <w:snapToGrid w:val="0"/>
        <w:spacing w:afterLines="0" w:after="0" w:line="420" w:lineRule="exact"/>
        <w:ind w:leftChars="0"/>
        <w:rPr>
          <w:rFonts w:ascii="標楷體" w:eastAsia="標楷體" w:hAnsi="標楷體" w:hint="eastAsia"/>
          <w:color w:val="0000FF"/>
          <w:sz w:val="28"/>
          <w:szCs w:val="28"/>
        </w:rPr>
      </w:pPr>
      <w:r w:rsidRPr="00E261E9">
        <w:rPr>
          <w:rFonts w:ascii="標楷體" w:eastAsia="標楷體" w:hAnsi="標楷體" w:hint="eastAsia"/>
          <w:color w:val="0000FF"/>
          <w:sz w:val="28"/>
          <w:szCs w:val="28"/>
        </w:rPr>
        <w:t>資源回收工作及每日垃圾清理。</w:t>
      </w:r>
    </w:p>
    <w:p w14:paraId="50C50447" w14:textId="320B0EDC" w:rsidR="007C38D5" w:rsidRDefault="002867D2" w:rsidP="007C38D5">
      <w:pPr>
        <w:pStyle w:val="af"/>
        <w:numPr>
          <w:ilvl w:val="0"/>
          <w:numId w:val="35"/>
        </w:numPr>
        <w:adjustRightInd w:val="0"/>
        <w:snapToGrid w:val="0"/>
        <w:spacing w:afterLines="0" w:after="0" w:line="420" w:lineRule="exact"/>
        <w:ind w:leftChars="0"/>
        <w:rPr>
          <w:rFonts w:ascii="標楷體" w:eastAsia="標楷體" w:hAnsi="標楷體"/>
          <w:color w:val="0000FF"/>
          <w:sz w:val="28"/>
          <w:szCs w:val="28"/>
        </w:rPr>
      </w:pPr>
      <w:r w:rsidRPr="00E261E9">
        <w:rPr>
          <w:rFonts w:ascii="標楷體" w:eastAsia="標楷體" w:hAnsi="標楷體" w:hint="eastAsia"/>
          <w:color w:val="0000FF"/>
          <w:sz w:val="28"/>
          <w:szCs w:val="28"/>
        </w:rPr>
        <w:t>臨時職責範圍內交辦事項</w:t>
      </w:r>
      <w:r w:rsidR="007C38D5">
        <w:rPr>
          <w:rFonts w:ascii="標楷體" w:eastAsia="標楷體" w:hAnsi="標楷體" w:hint="eastAsia"/>
          <w:color w:val="0000FF"/>
          <w:sz w:val="28"/>
          <w:szCs w:val="28"/>
        </w:rPr>
        <w:t>。</w:t>
      </w:r>
    </w:p>
    <w:p w14:paraId="6D45D207" w14:textId="56928F0E" w:rsidR="007C38D5" w:rsidRDefault="007C38D5" w:rsidP="007C38D5">
      <w:pPr>
        <w:spacing w:line="420" w:lineRule="exact"/>
        <w:rPr>
          <w:rFonts w:ascii="標楷體" w:eastAsia="標楷體" w:hAnsi="標楷體"/>
          <w:b/>
          <w:color w:val="0000FF"/>
          <w:sz w:val="28"/>
          <w:szCs w:val="28"/>
        </w:rPr>
      </w:pPr>
      <w:r>
        <w:rPr>
          <w:rFonts w:ascii="標楷體" w:eastAsia="標楷體" w:hAnsi="標楷體" w:hint="eastAsia"/>
          <w:color w:val="0000FF"/>
          <w:sz w:val="28"/>
          <w:szCs w:val="28"/>
        </w:rPr>
        <w:lastRenderedPageBreak/>
        <w:t xml:space="preserve">    </w:t>
      </w:r>
      <w:r>
        <w:rPr>
          <w:rFonts w:ascii="標楷體" w:eastAsia="標楷體" w:hAnsi="標楷體" w:hint="eastAsia"/>
          <w:b/>
          <w:color w:val="0000FF"/>
          <w:sz w:val="28"/>
          <w:szCs w:val="28"/>
          <w:u w:val="single"/>
        </w:rPr>
        <w:t>■</w:t>
      </w:r>
      <w:r w:rsidR="001F2F2F" w:rsidRPr="001F2F2F">
        <w:rPr>
          <w:rFonts w:ascii="標楷體" w:eastAsia="標楷體" w:hAnsi="標楷體" w:hint="eastAsia"/>
          <w:b/>
          <w:color w:val="0000FF"/>
          <w:sz w:val="28"/>
          <w:szCs w:val="28"/>
          <w:u w:val="single"/>
        </w:rPr>
        <w:t>廚</w:t>
      </w:r>
      <w:proofErr w:type="gramStart"/>
      <w:r w:rsidR="001F2F2F" w:rsidRPr="001F2F2F">
        <w:rPr>
          <w:rFonts w:ascii="標楷體" w:eastAsia="標楷體" w:hAnsi="標楷體" w:hint="eastAsia"/>
          <w:b/>
          <w:color w:val="0000FF"/>
          <w:sz w:val="28"/>
          <w:szCs w:val="28"/>
          <w:u w:val="single"/>
        </w:rPr>
        <w:t>務</w:t>
      </w:r>
      <w:proofErr w:type="gramEnd"/>
      <w:r w:rsidR="001F2F2F" w:rsidRPr="001F2F2F">
        <w:rPr>
          <w:rFonts w:ascii="標楷體" w:eastAsia="標楷體" w:hAnsi="標楷體" w:hint="eastAsia"/>
          <w:b/>
          <w:color w:val="0000FF"/>
          <w:sz w:val="28"/>
          <w:szCs w:val="28"/>
          <w:u w:val="single"/>
        </w:rPr>
        <w:t>協助人員</w:t>
      </w:r>
      <w:r w:rsidRPr="00AB7645">
        <w:rPr>
          <w:rFonts w:ascii="標楷體" w:eastAsia="標楷體" w:hAnsi="標楷體" w:hint="eastAsia"/>
          <w:b/>
          <w:color w:val="0000FF"/>
          <w:sz w:val="28"/>
          <w:szCs w:val="28"/>
        </w:rPr>
        <w:t>：</w:t>
      </w:r>
    </w:p>
    <w:p w14:paraId="6F23AF3E" w14:textId="77777777" w:rsidR="003C403C" w:rsidRDefault="007C38D5" w:rsidP="003C403C">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w:t>
      </w:r>
      <w:proofErr w:type="gramStart"/>
      <w:r>
        <w:rPr>
          <w:rFonts w:ascii="標楷體" w:eastAsia="標楷體" w:hAnsi="標楷體" w:hint="eastAsia"/>
          <w:color w:val="0000FF"/>
          <w:sz w:val="28"/>
          <w:szCs w:val="28"/>
        </w:rPr>
        <w:t>一</w:t>
      </w:r>
      <w:proofErr w:type="gramEnd"/>
      <w:r>
        <w:rPr>
          <w:rFonts w:ascii="標楷體" w:eastAsia="標楷體" w:hAnsi="標楷體" w:hint="eastAsia"/>
          <w:color w:val="0000FF"/>
          <w:sz w:val="28"/>
          <w:szCs w:val="28"/>
        </w:rPr>
        <w:t>)</w:t>
      </w:r>
      <w:r w:rsidR="001F2F2F" w:rsidRPr="001F2F2F">
        <w:rPr>
          <w:rFonts w:hint="eastAsia"/>
        </w:rPr>
        <w:t xml:space="preserve"> </w:t>
      </w:r>
      <w:r w:rsidR="001F2F2F" w:rsidRPr="001F2F2F">
        <w:rPr>
          <w:rFonts w:ascii="標楷體" w:eastAsia="標楷體" w:hAnsi="標楷體" w:hint="eastAsia"/>
          <w:color w:val="0000FF"/>
          <w:sz w:val="28"/>
          <w:szCs w:val="28"/>
        </w:rPr>
        <w:t>營養午(晚)餐、餐點點心材料、分裝運送等工作。</w:t>
      </w:r>
    </w:p>
    <w:p w14:paraId="38847F10" w14:textId="77777777" w:rsidR="003C403C" w:rsidRDefault="007C38D5" w:rsidP="003C403C">
      <w:pPr>
        <w:spacing w:line="420" w:lineRule="exact"/>
        <w:ind w:left="650" w:firstLine="50"/>
        <w:rPr>
          <w:rFonts w:ascii="標楷體" w:eastAsia="標楷體" w:hAnsi="標楷體"/>
          <w:color w:val="0000FF"/>
          <w:sz w:val="28"/>
          <w:szCs w:val="28"/>
        </w:rPr>
      </w:pPr>
      <w:r>
        <w:rPr>
          <w:rFonts w:ascii="標楷體" w:eastAsia="標楷體" w:hAnsi="標楷體" w:hint="eastAsia"/>
          <w:color w:val="0000FF"/>
          <w:sz w:val="28"/>
          <w:szCs w:val="28"/>
        </w:rPr>
        <w:t>(二)</w:t>
      </w:r>
      <w:r w:rsidR="003C403C" w:rsidRPr="003C403C">
        <w:rPr>
          <w:rFonts w:hint="eastAsia"/>
        </w:rPr>
        <w:t xml:space="preserve"> </w:t>
      </w:r>
      <w:r w:rsidR="003C403C" w:rsidRPr="003C403C">
        <w:rPr>
          <w:rFonts w:ascii="標楷體" w:eastAsia="標楷體" w:hAnsi="標楷體" w:hint="eastAsia"/>
          <w:color w:val="0000FF"/>
          <w:sz w:val="28"/>
          <w:szCs w:val="28"/>
        </w:rPr>
        <w:t>校內經管倉庫之管理，庫存品盤點等工作。</w:t>
      </w:r>
    </w:p>
    <w:p w14:paraId="322B15BB" w14:textId="6C873123" w:rsidR="00C031C2" w:rsidRPr="00C031C2" w:rsidRDefault="003C403C" w:rsidP="00C031C2">
      <w:pPr>
        <w:spacing w:line="420" w:lineRule="exact"/>
        <w:ind w:left="650" w:firstLine="50"/>
        <w:rPr>
          <w:rFonts w:ascii="標楷體" w:eastAsia="標楷體" w:hAnsi="標楷體" w:hint="eastAsia"/>
          <w:color w:val="0000FF"/>
          <w:sz w:val="28"/>
          <w:szCs w:val="28"/>
        </w:rPr>
      </w:pPr>
      <w:r>
        <w:rPr>
          <w:rFonts w:ascii="標楷體" w:eastAsia="標楷體" w:hAnsi="標楷體" w:hint="eastAsia"/>
          <w:color w:val="0000FF"/>
          <w:sz w:val="28"/>
          <w:szCs w:val="28"/>
        </w:rPr>
        <w:t>(三)</w:t>
      </w:r>
      <w:r w:rsidR="00C031C2" w:rsidRPr="00C031C2">
        <w:rPr>
          <w:rFonts w:hint="eastAsia"/>
        </w:rPr>
        <w:t xml:space="preserve"> </w:t>
      </w:r>
      <w:r w:rsidR="00C031C2" w:rsidRPr="00C031C2">
        <w:rPr>
          <w:rFonts w:ascii="標楷體" w:eastAsia="標楷體" w:hAnsi="標楷體" w:hint="eastAsia"/>
          <w:color w:val="0000FF"/>
          <w:sz w:val="28"/>
          <w:szCs w:val="28"/>
        </w:rPr>
        <w:t>廚房及餐廳(含</w:t>
      </w:r>
      <w:proofErr w:type="gramStart"/>
      <w:r w:rsidR="00C031C2" w:rsidRPr="00C031C2">
        <w:rPr>
          <w:rFonts w:ascii="標楷體" w:eastAsia="標楷體" w:hAnsi="標楷體" w:hint="eastAsia"/>
          <w:color w:val="0000FF"/>
          <w:sz w:val="28"/>
          <w:szCs w:val="28"/>
        </w:rPr>
        <w:t>四周)</w:t>
      </w:r>
      <w:proofErr w:type="gramEnd"/>
      <w:r w:rsidR="00C031C2" w:rsidRPr="00C031C2">
        <w:rPr>
          <w:rFonts w:ascii="標楷體" w:eastAsia="標楷體" w:hAnsi="標楷體" w:hint="eastAsia"/>
          <w:color w:val="0000FF"/>
          <w:sz w:val="28"/>
          <w:szCs w:val="28"/>
        </w:rPr>
        <w:t>環境衛生清潔等工作。</w:t>
      </w:r>
    </w:p>
    <w:p w14:paraId="39ED881E" w14:textId="5149913F" w:rsidR="00C031C2" w:rsidRPr="00C031C2" w:rsidRDefault="00C031C2" w:rsidP="00C031C2">
      <w:pPr>
        <w:spacing w:line="420" w:lineRule="exact"/>
        <w:ind w:left="650" w:firstLine="50"/>
        <w:rPr>
          <w:rFonts w:ascii="標楷體" w:eastAsia="標楷體" w:hAnsi="標楷體" w:hint="eastAsia"/>
          <w:color w:val="0000FF"/>
          <w:sz w:val="28"/>
          <w:szCs w:val="28"/>
        </w:rPr>
      </w:pPr>
      <w:r>
        <w:rPr>
          <w:rFonts w:ascii="標楷體" w:eastAsia="標楷體" w:hAnsi="標楷體" w:hint="eastAsia"/>
          <w:color w:val="0000FF"/>
          <w:sz w:val="28"/>
          <w:szCs w:val="28"/>
        </w:rPr>
        <w:t>(四)</w:t>
      </w:r>
      <w:r w:rsidRPr="00C031C2">
        <w:rPr>
          <w:rFonts w:ascii="標楷體" w:eastAsia="標楷體" w:hAnsi="標楷體" w:hint="eastAsia"/>
          <w:color w:val="0000FF"/>
          <w:sz w:val="28"/>
          <w:szCs w:val="28"/>
        </w:rPr>
        <w:t>校園公共區域花卉及環境整潔維護等工作。</w:t>
      </w:r>
    </w:p>
    <w:p w14:paraId="688BB0ED" w14:textId="6637C6E0" w:rsidR="00C031C2" w:rsidRPr="00C031C2" w:rsidRDefault="00C031C2" w:rsidP="00C031C2">
      <w:pPr>
        <w:spacing w:line="420" w:lineRule="exact"/>
        <w:ind w:left="650" w:firstLine="50"/>
        <w:rPr>
          <w:rFonts w:ascii="標楷體" w:eastAsia="標楷體" w:hAnsi="標楷體" w:hint="eastAsia"/>
          <w:color w:val="0000FF"/>
          <w:sz w:val="28"/>
          <w:szCs w:val="28"/>
        </w:rPr>
      </w:pPr>
      <w:r>
        <w:rPr>
          <w:rFonts w:ascii="標楷體" w:eastAsia="標楷體" w:hAnsi="標楷體" w:hint="eastAsia"/>
          <w:color w:val="0000FF"/>
          <w:sz w:val="28"/>
          <w:szCs w:val="28"/>
        </w:rPr>
        <w:t>(五)</w:t>
      </w:r>
      <w:r w:rsidRPr="00C031C2">
        <w:rPr>
          <w:rFonts w:ascii="標楷體" w:eastAsia="標楷體" w:hAnsi="標楷體" w:hint="eastAsia"/>
          <w:color w:val="0000FF"/>
          <w:sz w:val="28"/>
          <w:szCs w:val="28"/>
        </w:rPr>
        <w:t>午(晚)餐餐具洗滌清潔及消毒等工作。</w:t>
      </w:r>
    </w:p>
    <w:p w14:paraId="520F5F9E" w14:textId="2F7BB442" w:rsidR="00C031C2" w:rsidRPr="00C031C2" w:rsidRDefault="00C031C2" w:rsidP="00C031C2">
      <w:pPr>
        <w:spacing w:line="420" w:lineRule="exact"/>
        <w:ind w:left="650" w:firstLine="50"/>
        <w:rPr>
          <w:rFonts w:ascii="標楷體" w:eastAsia="標楷體" w:hAnsi="標楷體" w:hint="eastAsia"/>
          <w:color w:val="0000FF"/>
          <w:sz w:val="28"/>
          <w:szCs w:val="28"/>
        </w:rPr>
      </w:pPr>
      <w:r>
        <w:rPr>
          <w:rFonts w:ascii="標楷體" w:eastAsia="標楷體" w:hAnsi="標楷體" w:hint="eastAsia"/>
          <w:color w:val="0000FF"/>
          <w:sz w:val="28"/>
          <w:szCs w:val="28"/>
        </w:rPr>
        <w:t>(六)</w:t>
      </w:r>
      <w:r w:rsidRPr="00C031C2">
        <w:rPr>
          <w:rFonts w:ascii="標楷體" w:eastAsia="標楷體" w:hAnsi="標楷體" w:hint="eastAsia"/>
          <w:color w:val="0000FF"/>
          <w:sz w:val="28"/>
          <w:szCs w:val="28"/>
        </w:rPr>
        <w:t>協助每日垃圾及資源回收(</w:t>
      </w:r>
      <w:proofErr w:type="gramStart"/>
      <w:r w:rsidRPr="00C031C2">
        <w:rPr>
          <w:rFonts w:ascii="標楷體" w:eastAsia="標楷體" w:hAnsi="標楷體" w:hint="eastAsia"/>
          <w:color w:val="0000FF"/>
          <w:sz w:val="28"/>
          <w:szCs w:val="28"/>
        </w:rPr>
        <w:t>含廚餘</w:t>
      </w:r>
      <w:proofErr w:type="gramEnd"/>
      <w:r w:rsidRPr="00C031C2">
        <w:rPr>
          <w:rFonts w:ascii="標楷體" w:eastAsia="標楷體" w:hAnsi="標楷體" w:hint="eastAsia"/>
          <w:color w:val="0000FF"/>
          <w:sz w:val="28"/>
          <w:szCs w:val="28"/>
        </w:rPr>
        <w:t>)清運。</w:t>
      </w:r>
    </w:p>
    <w:p w14:paraId="32D42357" w14:textId="1916CC9F" w:rsidR="00C031C2" w:rsidRPr="00C031C2" w:rsidRDefault="00C031C2" w:rsidP="00C031C2">
      <w:pPr>
        <w:spacing w:line="420" w:lineRule="exact"/>
        <w:ind w:left="650" w:firstLine="50"/>
        <w:rPr>
          <w:rFonts w:ascii="標楷體" w:eastAsia="標楷體" w:hAnsi="標楷體" w:hint="eastAsia"/>
          <w:color w:val="0000FF"/>
          <w:sz w:val="28"/>
          <w:szCs w:val="28"/>
        </w:rPr>
      </w:pPr>
      <w:r>
        <w:rPr>
          <w:rFonts w:ascii="標楷體" w:eastAsia="標楷體" w:hAnsi="標楷體" w:hint="eastAsia"/>
          <w:color w:val="0000FF"/>
          <w:sz w:val="28"/>
          <w:szCs w:val="28"/>
        </w:rPr>
        <w:t>(七)</w:t>
      </w:r>
      <w:r w:rsidRPr="00C031C2">
        <w:rPr>
          <w:rFonts w:ascii="標楷體" w:eastAsia="標楷體" w:hAnsi="標楷體" w:hint="eastAsia"/>
          <w:color w:val="0000FF"/>
          <w:sz w:val="28"/>
          <w:szCs w:val="28"/>
        </w:rPr>
        <w:t>其他與上述工作相當之職務與工作。</w:t>
      </w:r>
    </w:p>
    <w:p w14:paraId="472A2A01" w14:textId="6383B35A" w:rsidR="003C403C" w:rsidRPr="003C403C" w:rsidRDefault="00C031C2" w:rsidP="00C031C2">
      <w:pPr>
        <w:spacing w:line="420" w:lineRule="exact"/>
        <w:ind w:left="650" w:firstLine="50"/>
        <w:rPr>
          <w:rFonts w:ascii="標楷體" w:eastAsia="標楷體" w:hAnsi="標楷體" w:hint="eastAsia"/>
          <w:color w:val="0000FF"/>
          <w:sz w:val="28"/>
          <w:szCs w:val="28"/>
        </w:rPr>
      </w:pPr>
      <w:r>
        <w:rPr>
          <w:rFonts w:ascii="標楷體" w:eastAsia="標楷體" w:hAnsi="標楷體" w:hint="eastAsia"/>
          <w:color w:val="0000FF"/>
          <w:sz w:val="28"/>
          <w:szCs w:val="28"/>
        </w:rPr>
        <w:t>(</w:t>
      </w:r>
      <w:r w:rsidR="00516A40">
        <w:rPr>
          <w:rFonts w:ascii="標楷體" w:eastAsia="標楷體" w:hAnsi="標楷體" w:hint="eastAsia"/>
          <w:color w:val="0000FF"/>
          <w:sz w:val="28"/>
          <w:szCs w:val="28"/>
        </w:rPr>
        <w:t>八</w:t>
      </w:r>
      <w:r>
        <w:rPr>
          <w:rFonts w:ascii="標楷體" w:eastAsia="標楷體" w:hAnsi="標楷體" w:hint="eastAsia"/>
          <w:color w:val="0000FF"/>
          <w:sz w:val="28"/>
          <w:szCs w:val="28"/>
        </w:rPr>
        <w:t>)</w:t>
      </w:r>
      <w:r w:rsidRPr="00C031C2">
        <w:rPr>
          <w:rFonts w:ascii="標楷體" w:eastAsia="標楷體" w:hAnsi="標楷體" w:hint="eastAsia"/>
          <w:color w:val="0000FF"/>
          <w:sz w:val="28"/>
          <w:szCs w:val="28"/>
        </w:rPr>
        <w:t>職務範圍內臨時交辦事項。</w:t>
      </w:r>
    </w:p>
    <w:p w14:paraId="5CF6A9D0"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14:paraId="7DDD74F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14:paraId="33DD10DB" w14:textId="77777777" w:rsidR="00384CE7" w:rsidRPr="00C5331A" w:rsidRDefault="00DA093E"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14:paraId="42DC7567" w14:textId="77777777" w:rsidR="00384CE7" w:rsidRPr="00C5331A" w:rsidRDefault="00384CE7" w:rsidP="00390F8B">
      <w:pPr>
        <w:widowControl/>
        <w:numPr>
          <w:ilvl w:val="2"/>
          <w:numId w:val="32"/>
        </w:numPr>
        <w:suppressAutoHyphens/>
        <w:overflowPunct w:val="0"/>
        <w:autoSpaceDE w:val="0"/>
        <w:autoSpaceDN w:val="0"/>
        <w:spacing w:line="42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14:paraId="1E90D41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14:paraId="3524A6B5"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14:paraId="5A1C445F"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乙方薪資依據「連江縣政府暨所屬機關學校臨時工工資歸類支領標準表」辦理。</w:t>
      </w:r>
      <w:proofErr w:type="gramStart"/>
      <w:r w:rsidRPr="00C5331A">
        <w:rPr>
          <w:rFonts w:ascii="標楷體" w:eastAsia="標楷體" w:hAnsi="標楷體"/>
          <w:sz w:val="32"/>
          <w:szCs w:val="32"/>
        </w:rPr>
        <w:t>惟甲方</w:t>
      </w:r>
      <w:proofErr w:type="gramEnd"/>
      <w:r w:rsidRPr="00C5331A">
        <w:rPr>
          <w:rFonts w:ascii="標楷體" w:eastAsia="標楷體" w:hAnsi="標楷體"/>
          <w:sz w:val="32"/>
          <w:szCs w:val="32"/>
        </w:rPr>
        <w:t>有</w:t>
      </w:r>
      <w:proofErr w:type="gramStart"/>
      <w:r w:rsidRPr="00C5331A">
        <w:rPr>
          <w:rFonts w:ascii="標楷體" w:eastAsia="標楷體" w:hAnsi="標楷體"/>
          <w:sz w:val="32"/>
          <w:szCs w:val="32"/>
        </w:rPr>
        <w:t>另訂支薪</w:t>
      </w:r>
      <w:proofErr w:type="gramEnd"/>
      <w:r w:rsidRPr="00C5331A">
        <w:rPr>
          <w:rFonts w:ascii="標楷體" w:eastAsia="標楷體" w:hAnsi="標楷體"/>
          <w:sz w:val="32"/>
          <w:szCs w:val="32"/>
        </w:rPr>
        <w:t>標準且經連江縣政府核備者，從其規定。</w:t>
      </w:r>
    </w:p>
    <w:p w14:paraId="0977C975"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14:paraId="537831EB"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14:paraId="451FE8DA" w14:textId="77777777" w:rsidR="00384CE7" w:rsidRPr="00C5331A" w:rsidRDefault="002867D2" w:rsidP="00390F8B">
      <w:pPr>
        <w:widowControl/>
        <w:numPr>
          <w:ilvl w:val="3"/>
          <w:numId w:val="32"/>
        </w:numPr>
        <w:suppressAutoHyphens/>
        <w:overflowPunct w:val="0"/>
        <w:autoSpaceDE w:val="0"/>
        <w:autoSpaceDN w:val="0"/>
        <w:spacing w:line="420" w:lineRule="exact"/>
        <w:ind w:leftChars="295" w:left="1274"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14:paraId="7434BCEC" w14:textId="77777777" w:rsidR="00384CE7" w:rsidRDefault="003374DE"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00384CE7" w:rsidRPr="00C5331A">
        <w:rPr>
          <w:rFonts w:ascii="標楷體" w:eastAsia="標楷體" w:hAnsi="標楷體"/>
          <w:sz w:val="32"/>
          <w:szCs w:val="32"/>
        </w:rPr>
        <w:t>；平均每小時工資額為月薪除以二百四十小時計。</w:t>
      </w:r>
    </w:p>
    <w:p w14:paraId="26409FC0" w14:textId="77777777" w:rsidR="00A2462C" w:rsidRPr="00C5331A" w:rsidRDefault="00A2462C" w:rsidP="00390F8B">
      <w:pPr>
        <w:widowControl/>
        <w:numPr>
          <w:ilvl w:val="3"/>
          <w:numId w:val="32"/>
        </w:numPr>
        <w:suppressAutoHyphens/>
        <w:overflowPunct w:val="0"/>
        <w:autoSpaceDE w:val="0"/>
        <w:autoSpaceDN w:val="0"/>
        <w:spacing w:line="420" w:lineRule="exact"/>
        <w:ind w:leftChars="294" w:left="1273" w:hangingChars="177" w:hanging="567"/>
        <w:textAlignment w:val="baseline"/>
        <w:rPr>
          <w:rFonts w:ascii="標楷體" w:eastAsia="標楷體" w:hAnsi="標楷體"/>
          <w:sz w:val="32"/>
          <w:szCs w:val="32"/>
        </w:rPr>
      </w:pPr>
      <w:r w:rsidRPr="003C2A65">
        <w:rPr>
          <w:rFonts w:ascii="標楷體" w:eastAsia="標楷體" w:hAnsi="標楷體" w:hint="eastAsia"/>
          <w:b/>
          <w:color w:val="0000CC"/>
          <w:sz w:val="32"/>
          <w:szCs w:val="32"/>
        </w:rPr>
        <w:t>■</w:t>
      </w:r>
      <w:r>
        <w:rPr>
          <w:rFonts w:ascii="標楷體" w:eastAsia="標楷體" w:hAnsi="標楷體" w:hint="eastAsia"/>
          <w:b/>
          <w:color w:val="000000" w:themeColor="text1"/>
          <w:sz w:val="32"/>
          <w:szCs w:val="32"/>
        </w:rPr>
        <w:t>按日給付：駕駛專業技術工全時工作者</w:t>
      </w:r>
      <w:r w:rsidRPr="00A2462C">
        <w:rPr>
          <w:rFonts w:ascii="標楷體" w:eastAsia="標楷體" w:hAnsi="標楷體" w:hint="eastAsia"/>
          <w:color w:val="000000" w:themeColor="text1"/>
          <w:sz w:val="32"/>
          <w:szCs w:val="32"/>
        </w:rPr>
        <w:t>以日薪給付，甲方每日給付乙方薪資為新臺幣2,000元；平均每小時工資額為日薪除以8小時計。</w:t>
      </w:r>
    </w:p>
    <w:p w14:paraId="183D3F86" w14:textId="77777777" w:rsidR="00384CE7" w:rsidRPr="00C5331A" w:rsidRDefault="00384CE7"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w:t>
      </w:r>
      <w:proofErr w:type="gramStart"/>
      <w:r w:rsidRPr="00C5331A">
        <w:rPr>
          <w:rFonts w:ascii="標楷體" w:eastAsia="標楷體" w:hAnsi="標楷體"/>
          <w:sz w:val="32"/>
          <w:szCs w:val="32"/>
        </w:rPr>
        <w:t>予計</w:t>
      </w:r>
      <w:proofErr w:type="gramEnd"/>
      <w:r w:rsidRPr="00C5331A">
        <w:rPr>
          <w:rFonts w:ascii="標楷體" w:eastAsia="標楷體" w:hAnsi="標楷體"/>
          <w:sz w:val="32"/>
          <w:szCs w:val="32"/>
        </w:rPr>
        <w:t>資。</w:t>
      </w:r>
    </w:p>
    <w:p w14:paraId="00BAC90E"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14:paraId="18BFDB9B"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lastRenderedPageBreak/>
        <w:t>甲方不得</w:t>
      </w:r>
      <w:proofErr w:type="gramStart"/>
      <w:r w:rsidRPr="00C5331A">
        <w:rPr>
          <w:rFonts w:ascii="標楷體" w:eastAsia="標楷體" w:hAnsi="標楷體"/>
          <w:sz w:val="32"/>
          <w:szCs w:val="32"/>
        </w:rPr>
        <w:t>預扣乙方</w:t>
      </w:r>
      <w:proofErr w:type="gramEnd"/>
      <w:r w:rsidRPr="00C5331A">
        <w:rPr>
          <w:rFonts w:ascii="標楷體" w:eastAsia="標楷體" w:hAnsi="標楷體"/>
          <w:sz w:val="32"/>
          <w:szCs w:val="32"/>
        </w:rPr>
        <w:t>工資作為賠償之用，與乙方終止勞動契約時，應即結清工資給付乙方。</w:t>
      </w:r>
    </w:p>
    <w:p w14:paraId="135881A9"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14:paraId="4572DFC9"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63000A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工作時間：(請勾選)</w:t>
      </w:r>
    </w:p>
    <w:p w14:paraId="13A88EE3" w14:textId="77777777" w:rsidR="00384CE7" w:rsidRPr="00C5331A" w:rsidRDefault="00384CE7" w:rsidP="00390F8B">
      <w:pPr>
        <w:widowControl/>
        <w:numPr>
          <w:ilvl w:val="1"/>
          <w:numId w:val="32"/>
        </w:numPr>
        <w:suppressAutoHyphens/>
        <w:overflowPunct w:val="0"/>
        <w:autoSpaceDE w:val="0"/>
        <w:autoSpaceDN w:val="0"/>
        <w:spacing w:line="42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t>乙方正常工作時間依勞動基準法之規定，每週不超過四十小時，其工作時間與休息時間，同意配合甲方之工時要求，或</w:t>
      </w:r>
      <w:proofErr w:type="gramStart"/>
      <w:r w:rsidRPr="00C5331A">
        <w:rPr>
          <w:rFonts w:ascii="標楷體" w:eastAsia="標楷體" w:hAnsi="標楷體"/>
          <w:sz w:val="32"/>
          <w:szCs w:val="32"/>
        </w:rPr>
        <w:t>併採</w:t>
      </w:r>
      <w:proofErr w:type="gramEnd"/>
      <w:r w:rsidRPr="00C5331A">
        <w:rPr>
          <w:rFonts w:ascii="標楷體" w:eastAsia="標楷體" w:hAnsi="標楷體"/>
          <w:sz w:val="32"/>
          <w:szCs w:val="32"/>
        </w:rPr>
        <w:t>調整部分國定假日之方式協議調配如下：</w:t>
      </w:r>
    </w:p>
    <w:p w14:paraId="447E63F8" w14:textId="77777777" w:rsidR="00384CE7" w:rsidRPr="00C5331A" w:rsidRDefault="007A6E28"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proofErr w:type="gramStart"/>
      <w:r w:rsidRPr="00C5331A">
        <w:rPr>
          <w:rFonts w:ascii="標楷體" w:eastAsia="標楷體" w:hAnsi="標楷體" w:hint="eastAsia"/>
          <w:b/>
          <w:color w:val="000000" w:themeColor="text1"/>
          <w:sz w:val="32"/>
          <w:szCs w:val="32"/>
        </w:rPr>
        <w:t>週</w:t>
      </w:r>
      <w:proofErr w:type="gramEnd"/>
      <w:r w:rsidRPr="00C5331A">
        <w:rPr>
          <w:rFonts w:ascii="標楷體" w:eastAsia="標楷體" w:hAnsi="標楷體" w:hint="eastAsia"/>
          <w:b/>
          <w:color w:val="000000" w:themeColor="text1"/>
          <w:sz w:val="32"/>
          <w:szCs w:val="32"/>
        </w:rPr>
        <w:t>休二日制(按月給付)</w:t>
      </w:r>
      <w:r w:rsidRPr="00C5331A">
        <w:rPr>
          <w:rFonts w:ascii="標楷體" w:eastAsia="標楷體" w:hAnsi="標楷體" w:hint="eastAsia"/>
          <w:color w:val="000000" w:themeColor="text1"/>
          <w:sz w:val="32"/>
          <w:szCs w:val="32"/>
        </w:rPr>
        <w:t>：每月工作天數依113年政府行政機關辦公日曆表為上班日。(調整放假日依政府機關調整上班日期處理要點辦理)</w:t>
      </w:r>
    </w:p>
    <w:p w14:paraId="3FCE0233" w14:textId="77777777" w:rsidR="00384CE7" w:rsidRPr="00C5331A" w:rsidRDefault="002867D2"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proofErr w:type="gramStart"/>
      <w:r w:rsidR="00384CE7" w:rsidRPr="00C5331A">
        <w:rPr>
          <w:rFonts w:ascii="標楷體" w:eastAsia="標楷體" w:hAnsi="標楷體"/>
          <w:b/>
          <w:color w:val="000000" w:themeColor="text1"/>
          <w:sz w:val="32"/>
          <w:szCs w:val="32"/>
        </w:rPr>
        <w:t>週</w:t>
      </w:r>
      <w:proofErr w:type="gramEnd"/>
      <w:r w:rsidR="00384CE7" w:rsidRPr="00C5331A">
        <w:rPr>
          <w:rFonts w:ascii="標楷體" w:eastAsia="標楷體" w:hAnsi="標楷體"/>
          <w:b/>
          <w:color w:val="000000" w:themeColor="text1"/>
          <w:sz w:val="32"/>
          <w:szCs w:val="32"/>
        </w:rPr>
        <w:t>休二日制(按月給付)</w:t>
      </w:r>
      <w:r w:rsidR="00384CE7" w:rsidRPr="00C5331A">
        <w:rPr>
          <w:rFonts w:ascii="標楷體" w:eastAsia="標楷體" w:hAnsi="標楷體"/>
          <w:color w:val="000000" w:themeColor="text1"/>
          <w:sz w:val="32"/>
          <w:szCs w:val="32"/>
        </w:rPr>
        <w:t>：○○至○○為上班日，○○為休息日，○○為例假。(每週工時40小時，每日工時8小時)</w:t>
      </w:r>
    </w:p>
    <w:p w14:paraId="5D3747F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w:t>
      </w:r>
      <w:proofErr w:type="gramStart"/>
      <w:r w:rsidRPr="00C5331A">
        <w:rPr>
          <w:rFonts w:ascii="標楷體" w:eastAsia="標楷體" w:hAnsi="標楷體"/>
          <w:color w:val="000000" w:themeColor="text1"/>
          <w:sz w:val="32"/>
          <w:szCs w:val="32"/>
        </w:rPr>
        <w:t>請敘明</w:t>
      </w:r>
      <w:proofErr w:type="gramEnd"/>
      <w:r w:rsidRPr="00C5331A">
        <w:rPr>
          <w:rFonts w:ascii="標楷體" w:eastAsia="標楷體" w:hAnsi="標楷體"/>
          <w:color w:val="000000" w:themeColor="text1"/>
          <w:sz w:val="32"/>
          <w:szCs w:val="32"/>
        </w:rPr>
        <w:t>)</w:t>
      </w:r>
    </w:p>
    <w:p w14:paraId="2CD024EC" w14:textId="77777777" w:rsidR="00384CE7" w:rsidRPr="00C5331A" w:rsidRDefault="00384CE7" w:rsidP="00390F8B">
      <w:pPr>
        <w:widowControl/>
        <w:spacing w:line="42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14:paraId="48253DF0" w14:textId="77777777" w:rsidR="00384CE7" w:rsidRPr="00C5331A" w:rsidRDefault="00384CE7" w:rsidP="00390F8B">
      <w:pPr>
        <w:widowControl/>
        <w:spacing w:line="42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14:paraId="57C5EF9C" w14:textId="77777777" w:rsidR="007A6E28" w:rsidRPr="00C5331A" w:rsidRDefault="007A6E28" w:rsidP="00390F8B">
      <w:pPr>
        <w:numPr>
          <w:ilvl w:val="1"/>
          <w:numId w:val="32"/>
        </w:numPr>
        <w:spacing w:line="42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14:paraId="5F862231"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w:t>
      </w:r>
      <w:proofErr w:type="gramStart"/>
      <w:r w:rsidRPr="00C5331A">
        <w:rPr>
          <w:rFonts w:ascii="標楷體" w:eastAsia="標楷體" w:hAnsi="標楷體" w:hint="eastAsia"/>
          <w:color w:val="000000" w:themeColor="text1"/>
          <w:sz w:val="32"/>
          <w:szCs w:val="32"/>
        </w:rPr>
        <w:t>17時30分退勤</w:t>
      </w:r>
      <w:proofErr w:type="gramEnd"/>
      <w:r w:rsidRPr="00C5331A">
        <w:rPr>
          <w:rFonts w:ascii="標楷體" w:eastAsia="標楷體" w:hAnsi="標楷體" w:hint="eastAsia"/>
          <w:color w:val="000000" w:themeColor="text1"/>
          <w:sz w:val="32"/>
          <w:szCs w:val="32"/>
        </w:rPr>
        <w:t>。午間休息時間經甲、乙雙方協議做適度調整之；惟每工作4小時至少應休息30分鐘，到勤時間全日應滿8小時(由甲方</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彈性調整辦理)。</w:t>
      </w:r>
    </w:p>
    <w:p w14:paraId="37DA8892"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w:t>
      </w:r>
      <w:proofErr w:type="gramStart"/>
      <w:r w:rsidRPr="00C5331A">
        <w:rPr>
          <w:rFonts w:ascii="標楷體" w:eastAsia="標楷體" w:hAnsi="標楷體" w:hint="eastAsia"/>
          <w:color w:val="000000" w:themeColor="text1"/>
          <w:sz w:val="32"/>
          <w:szCs w:val="32"/>
        </w:rPr>
        <w:t>期間，</w:t>
      </w:r>
      <w:proofErr w:type="gramEnd"/>
      <w:r w:rsidRPr="00C5331A">
        <w:rPr>
          <w:rFonts w:ascii="標楷體" w:eastAsia="標楷體" w:hAnsi="標楷體" w:hint="eastAsia"/>
          <w:color w:val="000000" w:themeColor="text1"/>
          <w:sz w:val="32"/>
          <w:szCs w:val="32"/>
        </w:rPr>
        <w:t>遇學生寒暑假，視業務實際需求，由事務組通知</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彈性調整上班。乙方依甲方規劃之工作日程，到班工作。</w:t>
      </w:r>
    </w:p>
    <w:p w14:paraId="55B6098D" w14:textId="77777777" w:rsidR="007A6E28" w:rsidRPr="00C5331A" w:rsidRDefault="007A6E28" w:rsidP="00390F8B">
      <w:pPr>
        <w:pStyle w:val="ac"/>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14:paraId="43994F1F"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14:paraId="6B7D3D7D"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3EACCD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14:paraId="0652F4D3"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lastRenderedPageBreak/>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3786E4AC"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w:t>
      </w:r>
      <w:proofErr w:type="gramStart"/>
      <w:r w:rsidRPr="00C5331A">
        <w:rPr>
          <w:rFonts w:ascii="標楷體" w:eastAsia="標楷體" w:hAnsi="標楷體"/>
          <w:sz w:val="32"/>
          <w:szCs w:val="32"/>
        </w:rPr>
        <w:t>不</w:t>
      </w:r>
      <w:proofErr w:type="gramEnd"/>
      <w:r w:rsidRPr="00C5331A">
        <w:rPr>
          <w:rFonts w:ascii="標楷體" w:eastAsia="標楷體" w:hAnsi="標楷體"/>
          <w:sz w:val="32"/>
          <w:szCs w:val="32"/>
        </w:rPr>
        <w:t>實情事，致使甲方誤信而有損害之虞者，甲方得依勞動基準法第十二條第一項第一款或第四款規定終止勞動契約。</w:t>
      </w:r>
    </w:p>
    <w:p w14:paraId="4CFF5FCB"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14:paraId="7C0AC942"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14:paraId="44D7D300"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14:paraId="26C681B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14:paraId="286C083A" w14:textId="77777777" w:rsidR="007A6E28"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14:paraId="5384675F" w14:textId="77777777" w:rsidR="007A6E28" w:rsidRPr="00C5331A" w:rsidRDefault="007A6E28"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14:paraId="197E7A3C"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14:paraId="242417A8"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合格者，本校得提前終止契約；用人單位因職務特殊性，必要時得簽准延長試用期最多6個月。試用期滿經試用考核合格者，始得正式僱用；考核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合格者，終止本契約。</w:t>
      </w:r>
    </w:p>
    <w:p w14:paraId="17AC42ED"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14:paraId="46904F18"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14:paraId="2937331F"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14:paraId="45B0F93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14:paraId="31557B5D"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lastRenderedPageBreak/>
        <w:t>乙方在工作時間內非經其主管同意，不得擅離職守。</w:t>
      </w:r>
    </w:p>
    <w:p w14:paraId="376A6418"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14:paraId="078EC73C"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w:t>
      </w:r>
      <w:proofErr w:type="gramStart"/>
      <w:r w:rsidRPr="00C5331A">
        <w:rPr>
          <w:rFonts w:ascii="標楷體" w:eastAsia="標楷體" w:hAnsi="標楷體"/>
          <w:sz w:val="32"/>
          <w:szCs w:val="32"/>
        </w:rPr>
        <w:t>應屬甲方</w:t>
      </w:r>
      <w:proofErr w:type="gramEnd"/>
      <w:r w:rsidRPr="00C5331A">
        <w:rPr>
          <w:rFonts w:ascii="標楷體" w:eastAsia="標楷體" w:hAnsi="標楷體"/>
          <w:sz w:val="32"/>
          <w:szCs w:val="32"/>
        </w:rPr>
        <w:t>所有。</w:t>
      </w:r>
    </w:p>
    <w:p w14:paraId="0B7E0C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14:paraId="7DB0BF2A"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14:paraId="00A2A639"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14:paraId="7ACF84D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14:paraId="0628056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4864D308"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14:paraId="5F00A8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14:paraId="3755EB12"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14:paraId="7627E2E9" w14:textId="77777777" w:rsidR="00384CE7" w:rsidRPr="00C5331A" w:rsidRDefault="00C5331A" w:rsidP="00390F8B">
      <w:pPr>
        <w:widowControl/>
        <w:numPr>
          <w:ilvl w:val="0"/>
          <w:numId w:val="32"/>
        </w:numPr>
        <w:suppressAutoHyphens/>
        <w:overflowPunct w:val="0"/>
        <w:autoSpaceDE w:val="0"/>
        <w:autoSpaceDN w:val="0"/>
        <w:spacing w:after="240" w:line="420" w:lineRule="exact"/>
        <w:ind w:left="707" w:hangingChars="221" w:hanging="707"/>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w:t>
      </w:r>
      <w:proofErr w:type="gramStart"/>
      <w:r w:rsidR="00384CE7" w:rsidRPr="00C5331A">
        <w:rPr>
          <w:rFonts w:ascii="標楷體" w:eastAsia="標楷體" w:hAnsi="標楷體"/>
          <w:sz w:val="32"/>
          <w:szCs w:val="32"/>
        </w:rPr>
        <w:t>各執乙份</w:t>
      </w:r>
      <w:proofErr w:type="gramEnd"/>
      <w:r w:rsidR="00384CE7" w:rsidRPr="00C5331A">
        <w:rPr>
          <w:rFonts w:ascii="標楷體" w:eastAsia="標楷體" w:hAnsi="標楷體"/>
          <w:sz w:val="32"/>
          <w:szCs w:val="32"/>
        </w:rPr>
        <w:t>，餘由甲方分別存轉。</w:t>
      </w:r>
    </w:p>
    <w:p w14:paraId="1B66AC14" w14:textId="4B470A2A" w:rsidR="00BF4520" w:rsidRDefault="00090A00" w:rsidP="007B4E2E">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14:paraId="693D3B76" w14:textId="42824A3C"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6D1F158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法定代理人：</w:t>
      </w:r>
    </w:p>
    <w:p w14:paraId="5C89B8F4"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p>
    <w:p w14:paraId="720A2BFB" w14:textId="4DBCC3F5" w:rsidR="00BF4520" w:rsidRDefault="007A0A0A" w:rsidP="007B4E2E">
      <w:pPr>
        <w:spacing w:after="240" w:line="700" w:lineRule="exact"/>
        <w:ind w:leftChars="1595" w:left="3828"/>
        <w:rPr>
          <w:rFonts w:ascii="標楷體" w:eastAsia="標楷體" w:hAnsi="標楷體"/>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70212AD5" w14:textId="709A7F15" w:rsidR="007A0A0A"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43753154" w14:textId="77777777" w:rsidR="007A0A0A" w:rsidRPr="00776329" w:rsidRDefault="007A0A0A" w:rsidP="007A0A0A">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14:paraId="01F2386A" w14:textId="5AA17517" w:rsidR="00C00917" w:rsidRDefault="007A0A0A" w:rsidP="007A0A0A">
      <w:pPr>
        <w:spacing w:after="240" w:line="700" w:lineRule="exact"/>
        <w:rPr>
          <w:rFonts w:ascii="標楷體" w:eastAsia="標楷體" w:hAnsi="標楷體"/>
          <w:sz w:val="32"/>
          <w:szCs w:val="32"/>
        </w:rPr>
      </w:pPr>
      <w:r>
        <w:rPr>
          <w:rFonts w:ascii="標楷體" w:eastAsia="標楷體" w:hAnsi="標楷體" w:hint="eastAsia"/>
          <w:sz w:val="32"/>
          <w:szCs w:val="32"/>
        </w:rPr>
        <w:t xml:space="preserve">                        </w:t>
      </w: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4961B664" w14:textId="77777777" w:rsidR="007B4E2E" w:rsidRPr="009637AE" w:rsidRDefault="007B4E2E" w:rsidP="007B4E2E">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113</w:t>
      </w:r>
      <w:r w:rsidRPr="009637AE">
        <w:rPr>
          <w:rFonts w:ascii="標楷體" w:eastAsia="標楷體" w:hint="eastAsia"/>
          <w:sz w:val="44"/>
        </w:rPr>
        <w:t>年</w:t>
      </w:r>
      <w:r>
        <w:rPr>
          <w:rFonts w:ascii="標楷體" w:eastAsia="標楷體" w:hint="eastAsia"/>
          <w:color w:val="000000" w:themeColor="text1"/>
          <w:sz w:val="44"/>
        </w:rPr>
        <w:t>11</w:t>
      </w:r>
      <w:r w:rsidRPr="00776329">
        <w:rPr>
          <w:rFonts w:ascii="標楷體" w:eastAsia="標楷體" w:hint="eastAsia"/>
          <w:color w:val="000000" w:themeColor="text1"/>
          <w:sz w:val="44"/>
        </w:rPr>
        <w:t>月</w:t>
      </w:r>
      <w:r>
        <w:rPr>
          <w:rFonts w:ascii="標楷體" w:eastAsia="標楷體" w:hint="eastAsia"/>
          <w:color w:val="000000" w:themeColor="text1"/>
          <w:sz w:val="44"/>
        </w:rPr>
        <w:t xml:space="preserve">  </w:t>
      </w:r>
      <w:r w:rsidRPr="009637AE">
        <w:rPr>
          <w:rFonts w:ascii="標楷體" w:eastAsia="標楷體" w:hint="eastAsia"/>
          <w:sz w:val="44"/>
        </w:rPr>
        <w:t>日</w:t>
      </w:r>
    </w:p>
    <w:p w14:paraId="1C2BF000" w14:textId="106579D7" w:rsidR="00527192" w:rsidRPr="006D7D0D" w:rsidRDefault="007B4E2E" w:rsidP="007B4E2E">
      <w:pPr>
        <w:spacing w:after="240" w:line="700" w:lineRule="exact"/>
        <w:rPr>
          <w:rFonts w:ascii="標楷體" w:eastAsia="標楷體" w:hAnsi="標楷體"/>
          <w:b/>
          <w:sz w:val="44"/>
          <w:szCs w:val="44"/>
        </w:rPr>
      </w:pPr>
      <w:r w:rsidRPr="009637AE">
        <w:rPr>
          <w:rFonts w:ascii="標楷體" w:eastAsia="標楷體"/>
          <w:sz w:val="44"/>
        </w:rPr>
        <w:br w:type="page"/>
      </w:r>
      <w:r w:rsidR="00527192" w:rsidRPr="007B4E2E">
        <w:rPr>
          <w:rFonts w:ascii="標楷體" w:eastAsia="標楷體" w:hAnsi="標楷體" w:hint="eastAsia"/>
          <w:b/>
          <w:spacing w:val="282"/>
          <w:kern w:val="0"/>
          <w:sz w:val="52"/>
          <w:szCs w:val="44"/>
          <w:fitText w:val="7034" w:id="-1300577792"/>
        </w:rPr>
        <w:lastRenderedPageBreak/>
        <w:t>擬任人員具結</w:t>
      </w:r>
      <w:r w:rsidR="00527192" w:rsidRPr="007B4E2E">
        <w:rPr>
          <w:rFonts w:ascii="標楷體" w:eastAsia="標楷體" w:hAnsi="標楷體" w:hint="eastAsia"/>
          <w:b/>
          <w:spacing w:val="3"/>
          <w:kern w:val="0"/>
          <w:sz w:val="52"/>
          <w:szCs w:val="44"/>
          <w:fitText w:val="7034" w:id="-1300577792"/>
        </w:rPr>
        <w:t>書</w:t>
      </w:r>
    </w:p>
    <w:p w14:paraId="5CA2F4EF" w14:textId="77777777"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2867D2">
        <w:rPr>
          <w:rFonts w:ascii="Calibri" w:eastAsia="金梅毛行書" w:hAnsi="Calibri" w:cs="Calibri" w:hint="eastAsia"/>
          <w:color w:val="000000" w:themeColor="text1"/>
          <w:sz w:val="48"/>
          <w:szCs w:val="48"/>
        </w:rPr>
        <w:t xml:space="preserve">      </w:t>
      </w:r>
      <w:r w:rsidR="00390F8B">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w:t>
      </w:r>
      <w:proofErr w:type="gramStart"/>
      <w:r>
        <w:rPr>
          <w:rFonts w:ascii="標楷體" w:eastAsia="標楷體" w:hAnsi="標楷體" w:hint="eastAsia"/>
          <w:sz w:val="44"/>
          <w:szCs w:val="44"/>
        </w:rPr>
        <w:t>介</w:t>
      </w:r>
      <w:proofErr w:type="gramEnd"/>
      <w:r>
        <w:rPr>
          <w:rFonts w:ascii="標楷體" w:eastAsia="標楷體" w:hAnsi="標楷體" w:hint="eastAsia"/>
          <w:sz w:val="44"/>
          <w:szCs w:val="44"/>
        </w:rPr>
        <w:t>壽國民中小學總務</w:t>
      </w:r>
      <w:r w:rsidRPr="009637AE">
        <w:rPr>
          <w:rFonts w:ascii="標楷體" w:eastAsia="標楷體" w:hAnsi="標楷體" w:hint="eastAsia"/>
          <w:sz w:val="44"/>
          <w:szCs w:val="44"/>
        </w:rPr>
        <w:t>處</w:t>
      </w:r>
      <w:r w:rsidR="00052987">
        <w:rPr>
          <w:rFonts w:ascii="標楷體" w:eastAsia="標楷體" w:hAnsi="標楷體" w:hint="eastAsia"/>
          <w:sz w:val="44"/>
          <w:szCs w:val="44"/>
        </w:rPr>
        <w:t>專業技術臨時工</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14:paraId="729B52DB"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4BC69A3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w:t>
      </w:r>
      <w:proofErr w:type="gramStart"/>
      <w:r>
        <w:rPr>
          <w:rFonts w:ascii="標楷體" w:eastAsia="標楷體" w:hAnsi="標楷體" w:hint="eastAsia"/>
          <w:sz w:val="44"/>
          <w:szCs w:val="44"/>
          <w:u w:val="single"/>
        </w:rPr>
        <w:t>介</w:t>
      </w:r>
      <w:proofErr w:type="gramEnd"/>
      <w:r>
        <w:rPr>
          <w:rFonts w:ascii="標楷體" w:eastAsia="標楷體" w:hAnsi="標楷體" w:hint="eastAsia"/>
          <w:sz w:val="44"/>
          <w:szCs w:val="44"/>
          <w:u w:val="single"/>
        </w:rPr>
        <w:t>壽國民中小學</w:t>
      </w:r>
    </w:p>
    <w:p w14:paraId="1D15FC61" w14:textId="77777777" w:rsidR="00C5331A" w:rsidRDefault="00C5331A" w:rsidP="00C5331A">
      <w:pPr>
        <w:rPr>
          <w:rFonts w:ascii="標楷體" w:eastAsia="標楷體"/>
          <w:sz w:val="44"/>
        </w:rPr>
      </w:pPr>
    </w:p>
    <w:p w14:paraId="6F7FE00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17C1DDEF" w14:textId="77777777" w:rsidR="007A0A0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14:paraId="036BE3A2" w14:textId="77777777" w:rsidR="007A0A0A"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p>
    <w:p w14:paraId="5D086E1B" w14:textId="77777777" w:rsidR="00C5331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2774DAC0" w14:textId="6C6D43F6" w:rsidR="00377737" w:rsidRPr="009637AE" w:rsidRDefault="00C5331A" w:rsidP="00681045">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113</w:t>
      </w:r>
      <w:r w:rsidRPr="00C5331A">
        <w:rPr>
          <w:rFonts w:ascii="標楷體" w:eastAsia="標楷體" w:hint="eastAsia"/>
          <w:kern w:val="0"/>
          <w:sz w:val="44"/>
        </w:rPr>
        <w:t>年</w:t>
      </w:r>
      <w:r w:rsidR="002867D2">
        <w:rPr>
          <w:rFonts w:ascii="標楷體" w:eastAsia="標楷體" w:hint="eastAsia"/>
          <w:color w:val="000000" w:themeColor="text1"/>
          <w:kern w:val="0"/>
          <w:sz w:val="44"/>
        </w:rPr>
        <w:t>1</w:t>
      </w:r>
      <w:r w:rsidR="00927DE1">
        <w:rPr>
          <w:rFonts w:ascii="標楷體" w:eastAsia="標楷體" w:hint="eastAsia"/>
          <w:color w:val="000000" w:themeColor="text1"/>
          <w:kern w:val="0"/>
          <w:sz w:val="44"/>
        </w:rPr>
        <w:t>1</w:t>
      </w:r>
      <w:r w:rsidRPr="00C5331A">
        <w:rPr>
          <w:rFonts w:ascii="標楷體" w:eastAsia="標楷體" w:hint="eastAsia"/>
          <w:color w:val="000000" w:themeColor="text1"/>
          <w:kern w:val="0"/>
          <w:sz w:val="44"/>
        </w:rPr>
        <w:t>月</w:t>
      </w:r>
      <w:r w:rsidR="002867D2">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D61EBA">
      <w:footerReference w:type="even" r:id="rId9"/>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DC99" w14:textId="77777777" w:rsidR="002A6C7D" w:rsidRDefault="002A6C7D">
      <w:r>
        <w:separator/>
      </w:r>
    </w:p>
  </w:endnote>
  <w:endnote w:type="continuationSeparator" w:id="0">
    <w:p w14:paraId="61712F64" w14:textId="77777777" w:rsidR="002A6C7D" w:rsidRDefault="002A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8A" w14:textId="77777777" w:rsidR="005C36C4" w:rsidRDefault="005C36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ECCA67"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78E5" w14:textId="77777777" w:rsidR="002A6C7D" w:rsidRDefault="002A6C7D">
      <w:r>
        <w:separator/>
      </w:r>
    </w:p>
  </w:footnote>
  <w:footnote w:type="continuationSeparator" w:id="0">
    <w:p w14:paraId="019BD034" w14:textId="77777777" w:rsidR="002A6C7D" w:rsidRDefault="002A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48EE5DBC"/>
    <w:lvl w:ilvl="0" w:tplc="6A9A06BE">
      <w:start w:val="1"/>
      <w:numFmt w:val="taiwaneseCountingThousand"/>
      <w:lvlText w:val="(%1)"/>
      <w:lvlJc w:val="left"/>
      <w:pPr>
        <w:ind w:left="1355" w:hanging="645"/>
      </w:pPr>
      <w:rPr>
        <w:rFonts w:hint="default"/>
        <w:color w:val="0000F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C8248DBE"/>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3"/>
  </w:num>
  <w:num w:numId="3">
    <w:abstractNumId w:val="8"/>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10"/>
  </w:num>
  <w:num w:numId="12">
    <w:abstractNumId w:val="0"/>
  </w:num>
  <w:num w:numId="13">
    <w:abstractNumId w:val="9"/>
  </w:num>
  <w:num w:numId="14">
    <w:abstractNumId w:val="18"/>
  </w:num>
  <w:num w:numId="15">
    <w:abstractNumId w:val="27"/>
  </w:num>
  <w:num w:numId="16">
    <w:abstractNumId w:val="2"/>
  </w:num>
  <w:num w:numId="17">
    <w:abstractNumId w:val="25"/>
  </w:num>
  <w:num w:numId="18">
    <w:abstractNumId w:val="7"/>
  </w:num>
  <w:num w:numId="19">
    <w:abstractNumId w:val="32"/>
  </w:num>
  <w:num w:numId="20">
    <w:abstractNumId w:val="22"/>
  </w:num>
  <w:num w:numId="21">
    <w:abstractNumId w:val="21"/>
  </w:num>
  <w:num w:numId="22">
    <w:abstractNumId w:val="24"/>
  </w:num>
  <w:num w:numId="23">
    <w:abstractNumId w:val="11"/>
  </w:num>
  <w:num w:numId="24">
    <w:abstractNumId w:val="26"/>
  </w:num>
  <w:num w:numId="25">
    <w:abstractNumId w:val="17"/>
  </w:num>
  <w:num w:numId="26">
    <w:abstractNumId w:val="14"/>
  </w:num>
  <w:num w:numId="27">
    <w:abstractNumId w:val="30"/>
  </w:num>
  <w:num w:numId="28">
    <w:abstractNumId w:val="29"/>
  </w:num>
  <w:num w:numId="29">
    <w:abstractNumId w:val="6"/>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4751"/>
    <w:rsid w:val="00052987"/>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2131E"/>
    <w:rsid w:val="00122243"/>
    <w:rsid w:val="0014621D"/>
    <w:rsid w:val="001471B6"/>
    <w:rsid w:val="001747BA"/>
    <w:rsid w:val="00184330"/>
    <w:rsid w:val="00186664"/>
    <w:rsid w:val="001C0686"/>
    <w:rsid w:val="001D6A04"/>
    <w:rsid w:val="001D6EDC"/>
    <w:rsid w:val="001F2F2F"/>
    <w:rsid w:val="001F4955"/>
    <w:rsid w:val="0020193B"/>
    <w:rsid w:val="00225C8B"/>
    <w:rsid w:val="00237A39"/>
    <w:rsid w:val="00250FB1"/>
    <w:rsid w:val="002632B0"/>
    <w:rsid w:val="00273665"/>
    <w:rsid w:val="002834D1"/>
    <w:rsid w:val="0028472C"/>
    <w:rsid w:val="002867D2"/>
    <w:rsid w:val="00297318"/>
    <w:rsid w:val="002A2563"/>
    <w:rsid w:val="002A36E2"/>
    <w:rsid w:val="002A6C7D"/>
    <w:rsid w:val="002C38FB"/>
    <w:rsid w:val="002F37C5"/>
    <w:rsid w:val="00323A77"/>
    <w:rsid w:val="003374DE"/>
    <w:rsid w:val="00340045"/>
    <w:rsid w:val="00340C90"/>
    <w:rsid w:val="003468AA"/>
    <w:rsid w:val="003511AF"/>
    <w:rsid w:val="00356643"/>
    <w:rsid w:val="00373963"/>
    <w:rsid w:val="003759C7"/>
    <w:rsid w:val="00377737"/>
    <w:rsid w:val="00384CE7"/>
    <w:rsid w:val="00387635"/>
    <w:rsid w:val="00390F8B"/>
    <w:rsid w:val="00393713"/>
    <w:rsid w:val="003C403C"/>
    <w:rsid w:val="003D006C"/>
    <w:rsid w:val="003D6406"/>
    <w:rsid w:val="003E4323"/>
    <w:rsid w:val="003E7CF1"/>
    <w:rsid w:val="0040267E"/>
    <w:rsid w:val="0041203F"/>
    <w:rsid w:val="00423E4F"/>
    <w:rsid w:val="00425EC4"/>
    <w:rsid w:val="00440995"/>
    <w:rsid w:val="004517A4"/>
    <w:rsid w:val="0045725E"/>
    <w:rsid w:val="00482D20"/>
    <w:rsid w:val="004A2DE4"/>
    <w:rsid w:val="004A57E2"/>
    <w:rsid w:val="004C38F8"/>
    <w:rsid w:val="004F02C4"/>
    <w:rsid w:val="004F2D40"/>
    <w:rsid w:val="00511275"/>
    <w:rsid w:val="00516A40"/>
    <w:rsid w:val="00523554"/>
    <w:rsid w:val="00527192"/>
    <w:rsid w:val="00530655"/>
    <w:rsid w:val="00531F1F"/>
    <w:rsid w:val="00533849"/>
    <w:rsid w:val="00544F06"/>
    <w:rsid w:val="0054563F"/>
    <w:rsid w:val="00560138"/>
    <w:rsid w:val="00561604"/>
    <w:rsid w:val="00562B12"/>
    <w:rsid w:val="00581CE3"/>
    <w:rsid w:val="0058580F"/>
    <w:rsid w:val="00597D6A"/>
    <w:rsid w:val="005B05E6"/>
    <w:rsid w:val="005B0D44"/>
    <w:rsid w:val="005C1D90"/>
    <w:rsid w:val="005C36C4"/>
    <w:rsid w:val="005C375D"/>
    <w:rsid w:val="005D0AEA"/>
    <w:rsid w:val="005E407E"/>
    <w:rsid w:val="005F0B06"/>
    <w:rsid w:val="005F0D6F"/>
    <w:rsid w:val="00600502"/>
    <w:rsid w:val="00637D7E"/>
    <w:rsid w:val="0065467C"/>
    <w:rsid w:val="006575D1"/>
    <w:rsid w:val="006654BD"/>
    <w:rsid w:val="0067035B"/>
    <w:rsid w:val="00681045"/>
    <w:rsid w:val="00694621"/>
    <w:rsid w:val="006A21CA"/>
    <w:rsid w:val="006B5AFB"/>
    <w:rsid w:val="006D0344"/>
    <w:rsid w:val="006D7D0D"/>
    <w:rsid w:val="00721D37"/>
    <w:rsid w:val="00740FE4"/>
    <w:rsid w:val="007452F4"/>
    <w:rsid w:val="00746E43"/>
    <w:rsid w:val="007553E5"/>
    <w:rsid w:val="00773E8A"/>
    <w:rsid w:val="00793988"/>
    <w:rsid w:val="007A0A0A"/>
    <w:rsid w:val="007A6E28"/>
    <w:rsid w:val="007B48C7"/>
    <w:rsid w:val="007B4E2E"/>
    <w:rsid w:val="007C38D5"/>
    <w:rsid w:val="007D4900"/>
    <w:rsid w:val="00801098"/>
    <w:rsid w:val="00811EBE"/>
    <w:rsid w:val="008140EB"/>
    <w:rsid w:val="0084027B"/>
    <w:rsid w:val="00842DA3"/>
    <w:rsid w:val="008455D2"/>
    <w:rsid w:val="00883ED4"/>
    <w:rsid w:val="00890C69"/>
    <w:rsid w:val="008A28B6"/>
    <w:rsid w:val="008D17A4"/>
    <w:rsid w:val="008F0365"/>
    <w:rsid w:val="008F206A"/>
    <w:rsid w:val="00916ADB"/>
    <w:rsid w:val="0092293C"/>
    <w:rsid w:val="00927DE1"/>
    <w:rsid w:val="00937F25"/>
    <w:rsid w:val="00946AAA"/>
    <w:rsid w:val="009637AE"/>
    <w:rsid w:val="00970EBF"/>
    <w:rsid w:val="009836E6"/>
    <w:rsid w:val="00983F08"/>
    <w:rsid w:val="009B095F"/>
    <w:rsid w:val="009B0BDB"/>
    <w:rsid w:val="009B2FAD"/>
    <w:rsid w:val="00A2462C"/>
    <w:rsid w:val="00A36EF5"/>
    <w:rsid w:val="00A542BD"/>
    <w:rsid w:val="00A57482"/>
    <w:rsid w:val="00A61C00"/>
    <w:rsid w:val="00A633CE"/>
    <w:rsid w:val="00A82B23"/>
    <w:rsid w:val="00A83804"/>
    <w:rsid w:val="00AE50A1"/>
    <w:rsid w:val="00AF4FBE"/>
    <w:rsid w:val="00B02657"/>
    <w:rsid w:val="00B027E4"/>
    <w:rsid w:val="00B5638B"/>
    <w:rsid w:val="00B83285"/>
    <w:rsid w:val="00B83D0D"/>
    <w:rsid w:val="00B84271"/>
    <w:rsid w:val="00BA18B1"/>
    <w:rsid w:val="00BA7F16"/>
    <w:rsid w:val="00BC0F05"/>
    <w:rsid w:val="00BE2693"/>
    <w:rsid w:val="00BF4520"/>
    <w:rsid w:val="00C00917"/>
    <w:rsid w:val="00C013DB"/>
    <w:rsid w:val="00C031C2"/>
    <w:rsid w:val="00C04195"/>
    <w:rsid w:val="00C06EEF"/>
    <w:rsid w:val="00C239D2"/>
    <w:rsid w:val="00C2518C"/>
    <w:rsid w:val="00C34A44"/>
    <w:rsid w:val="00C44167"/>
    <w:rsid w:val="00C5331A"/>
    <w:rsid w:val="00C57D41"/>
    <w:rsid w:val="00C72E85"/>
    <w:rsid w:val="00C84BDD"/>
    <w:rsid w:val="00C92246"/>
    <w:rsid w:val="00C94CE5"/>
    <w:rsid w:val="00CA34CE"/>
    <w:rsid w:val="00CA6B5B"/>
    <w:rsid w:val="00CE25A4"/>
    <w:rsid w:val="00D1058C"/>
    <w:rsid w:val="00D37F51"/>
    <w:rsid w:val="00D41B6F"/>
    <w:rsid w:val="00D433E7"/>
    <w:rsid w:val="00D50391"/>
    <w:rsid w:val="00D53C11"/>
    <w:rsid w:val="00D54F25"/>
    <w:rsid w:val="00D61EBA"/>
    <w:rsid w:val="00D760B3"/>
    <w:rsid w:val="00D9005D"/>
    <w:rsid w:val="00DA093E"/>
    <w:rsid w:val="00DB28F2"/>
    <w:rsid w:val="00DC11AF"/>
    <w:rsid w:val="00DD37FC"/>
    <w:rsid w:val="00DE640B"/>
    <w:rsid w:val="00E14520"/>
    <w:rsid w:val="00E261E9"/>
    <w:rsid w:val="00E31FE4"/>
    <w:rsid w:val="00E36308"/>
    <w:rsid w:val="00E434CA"/>
    <w:rsid w:val="00E56502"/>
    <w:rsid w:val="00E87402"/>
    <w:rsid w:val="00EB03FE"/>
    <w:rsid w:val="00ED108B"/>
    <w:rsid w:val="00F11832"/>
    <w:rsid w:val="00F2404A"/>
    <w:rsid w:val="00F436DB"/>
    <w:rsid w:val="00F5183D"/>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F4818"/>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8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emiHidden/>
  </w:style>
  <w:style w:type="paragraph" w:styleId="a6">
    <w:name w:val="Plain Text"/>
    <w:basedOn w:val="a"/>
    <w:link w:val="a7"/>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ody Text Indent"/>
    <w:basedOn w:val="a"/>
    <w:semiHidden/>
    <w:pPr>
      <w:ind w:left="240"/>
    </w:pPr>
    <w:rPr>
      <w:rFonts w:ascii="標楷體" w:eastAsia="標楷體" w:hAnsi="標楷體"/>
    </w:rPr>
  </w:style>
  <w:style w:type="paragraph" w:styleId="a9">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a">
    <w:name w:val="header"/>
    <w:basedOn w:val="a"/>
    <w:link w:val="ab"/>
    <w:uiPriority w:val="99"/>
    <w:unhideWhenUsed/>
    <w:rsid w:val="00C34A44"/>
    <w:pPr>
      <w:tabs>
        <w:tab w:val="center" w:pos="4153"/>
        <w:tab w:val="right" w:pos="8306"/>
      </w:tabs>
      <w:snapToGrid w:val="0"/>
    </w:pPr>
    <w:rPr>
      <w:sz w:val="20"/>
      <w:szCs w:val="20"/>
    </w:rPr>
  </w:style>
  <w:style w:type="character" w:customStyle="1" w:styleId="ab">
    <w:name w:val="頁首 字元"/>
    <w:link w:val="aa"/>
    <w:uiPriority w:val="99"/>
    <w:rsid w:val="00C34A44"/>
    <w:rPr>
      <w:kern w:val="2"/>
    </w:rPr>
  </w:style>
  <w:style w:type="character" w:customStyle="1" w:styleId="a7">
    <w:name w:val="純文字 字元"/>
    <w:link w:val="a6"/>
    <w:semiHidden/>
    <w:rsid w:val="004A57E2"/>
    <w:rPr>
      <w:rFonts w:ascii="細明體" w:eastAsia="細明體" w:hAnsi="Courier New"/>
      <w:kern w:val="2"/>
      <w:szCs w:val="24"/>
    </w:rPr>
  </w:style>
  <w:style w:type="paragraph" w:styleId="ac">
    <w:name w:val="List Paragraph"/>
    <w:basedOn w:val="a"/>
    <w:uiPriority w:val="34"/>
    <w:qFormat/>
    <w:rsid w:val="005B05E6"/>
    <w:pPr>
      <w:ind w:leftChars="200" w:left="480"/>
    </w:pPr>
  </w:style>
  <w:style w:type="paragraph" w:styleId="ad">
    <w:name w:val="Date"/>
    <w:basedOn w:val="a"/>
    <w:next w:val="a"/>
    <w:link w:val="ae"/>
    <w:uiPriority w:val="99"/>
    <w:semiHidden/>
    <w:unhideWhenUsed/>
    <w:rsid w:val="006D7D0D"/>
    <w:pPr>
      <w:jc w:val="right"/>
    </w:pPr>
  </w:style>
  <w:style w:type="character" w:customStyle="1" w:styleId="ae">
    <w:name w:val="日期 字元"/>
    <w:basedOn w:val="a0"/>
    <w:link w:val="ad"/>
    <w:uiPriority w:val="99"/>
    <w:semiHidden/>
    <w:rsid w:val="006D7D0D"/>
    <w:rPr>
      <w:kern w:val="2"/>
      <w:sz w:val="24"/>
      <w:szCs w:val="24"/>
    </w:rPr>
  </w:style>
  <w:style w:type="paragraph" w:customStyle="1" w:styleId="af">
    <w:name w:val="條平"/>
    <w:basedOn w:val="a"/>
    <w:next w:val="20"/>
    <w:rsid w:val="002867D2"/>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2867D2"/>
    <w:pPr>
      <w:spacing w:after="120" w:line="480" w:lineRule="auto"/>
    </w:pPr>
  </w:style>
  <w:style w:type="character" w:customStyle="1" w:styleId="21">
    <w:name w:val="本文 2 字元"/>
    <w:basedOn w:val="a0"/>
    <w:link w:val="20"/>
    <w:uiPriority w:val="99"/>
    <w:semiHidden/>
    <w:rsid w:val="002867D2"/>
    <w:rPr>
      <w:kern w:val="2"/>
      <w:sz w:val="24"/>
      <w:szCs w:val="24"/>
    </w:rPr>
  </w:style>
  <w:style w:type="character" w:customStyle="1" w:styleId="a4">
    <w:name w:val="頁尾 字元"/>
    <w:basedOn w:val="a0"/>
    <w:link w:val="a3"/>
    <w:uiPriority w:val="99"/>
    <w:rsid w:val="007B4E2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8120">
      <w:bodyDiv w:val="1"/>
      <w:marLeft w:val="0"/>
      <w:marRight w:val="0"/>
      <w:marTop w:val="0"/>
      <w:marBottom w:val="0"/>
      <w:divBdr>
        <w:top w:val="none" w:sz="0" w:space="0" w:color="auto"/>
        <w:left w:val="none" w:sz="0" w:space="0" w:color="auto"/>
        <w:bottom w:val="none" w:sz="0" w:space="0" w:color="auto"/>
        <w:right w:val="none" w:sz="0" w:space="0" w:color="auto"/>
      </w:divBdr>
    </w:div>
    <w:div w:id="609317955">
      <w:bodyDiv w:val="1"/>
      <w:marLeft w:val="0"/>
      <w:marRight w:val="0"/>
      <w:marTop w:val="0"/>
      <w:marBottom w:val="0"/>
      <w:divBdr>
        <w:top w:val="none" w:sz="0" w:space="0" w:color="auto"/>
        <w:left w:val="none" w:sz="0" w:space="0" w:color="auto"/>
        <w:bottom w:val="none" w:sz="0" w:space="0" w:color="auto"/>
        <w:right w:val="none" w:sz="0" w:space="0" w:color="auto"/>
      </w:divBdr>
    </w:div>
    <w:div w:id="833182582">
      <w:bodyDiv w:val="1"/>
      <w:marLeft w:val="0"/>
      <w:marRight w:val="0"/>
      <w:marTop w:val="0"/>
      <w:marBottom w:val="0"/>
      <w:divBdr>
        <w:top w:val="none" w:sz="0" w:space="0" w:color="auto"/>
        <w:left w:val="none" w:sz="0" w:space="0" w:color="auto"/>
        <w:bottom w:val="none" w:sz="0" w:space="0" w:color="auto"/>
        <w:right w:val="none" w:sz="0" w:space="0" w:color="auto"/>
      </w:divBdr>
    </w:div>
    <w:div w:id="864094276">
      <w:bodyDiv w:val="1"/>
      <w:marLeft w:val="0"/>
      <w:marRight w:val="0"/>
      <w:marTop w:val="0"/>
      <w:marBottom w:val="0"/>
      <w:divBdr>
        <w:top w:val="none" w:sz="0" w:space="0" w:color="auto"/>
        <w:left w:val="none" w:sz="0" w:space="0" w:color="auto"/>
        <w:bottom w:val="none" w:sz="0" w:space="0" w:color="auto"/>
        <w:right w:val="none" w:sz="0" w:space="0" w:color="auto"/>
      </w:divBdr>
    </w:div>
    <w:div w:id="1689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A036-A190-4430-997F-D357442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557</Words>
  <Characters>3179</Characters>
  <Application>Microsoft Office Word</Application>
  <DocSecurity>0</DocSecurity>
  <Lines>26</Lines>
  <Paragraphs>7</Paragraphs>
  <ScaleCrop>false</ScaleCrop>
  <Company>no</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23</cp:revision>
  <cp:lastPrinted>2024-10-17T02:07:00Z</cp:lastPrinted>
  <dcterms:created xsi:type="dcterms:W3CDTF">2024-10-17T00:45:00Z</dcterms:created>
  <dcterms:modified xsi:type="dcterms:W3CDTF">2024-11-05T02:39:00Z</dcterms:modified>
</cp:coreProperties>
</file>