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金梅毛" w:eastAsia="金梅毛" w:hint="eastAsia"/>
          <w:bCs/>
          <w:spacing w:val="6"/>
          <w:w w:val="50"/>
          <w:kern w:val="0"/>
          <w:sz w:val="144"/>
          <w:szCs w:val="144"/>
          <w:fitText w:val="8047" w:id="-1591461376"/>
        </w:rPr>
        <w:id w:val="-111517035"/>
        <w:docPartObj>
          <w:docPartGallery w:val="Cover Pages"/>
          <w:docPartUnique/>
        </w:docPartObj>
      </w:sdtPr>
      <w:sdtEndPr>
        <w:rPr>
          <w:rFonts w:ascii="標楷體" w:eastAsia="標楷體" w:hAnsi="標楷體" w:cs="新細明體" w:hint="default"/>
          <w:bCs w:val="0"/>
          <w:spacing w:val="0"/>
          <w:w w:val="100"/>
          <w:sz w:val="24"/>
          <w:szCs w:val="24"/>
        </w:rPr>
      </w:sdtEndPr>
      <w:sdtContent>
        <w:p w:rsidR="00277219" w:rsidRPr="006971A6" w:rsidRDefault="00277219" w:rsidP="00277219">
          <w:pPr>
            <w:jc w:val="center"/>
            <w:rPr>
              <w:rFonts w:ascii="金梅毛" w:eastAsia="金梅毛"/>
              <w:bCs/>
              <w:sz w:val="144"/>
              <w:szCs w:val="144"/>
            </w:rPr>
          </w:pPr>
          <w:r w:rsidRPr="00277219">
            <w:rPr>
              <w:rFonts w:ascii="金梅毛" w:eastAsia="金梅毛" w:hint="eastAsia"/>
              <w:bCs/>
              <w:spacing w:val="6"/>
              <w:w w:val="50"/>
              <w:kern w:val="0"/>
              <w:sz w:val="144"/>
              <w:szCs w:val="144"/>
              <w:fitText w:val="8047" w:id="-1591461376"/>
            </w:rPr>
            <w:t>連江縣立</w:t>
          </w:r>
          <w:proofErr w:type="gramStart"/>
          <w:r w:rsidRPr="00277219">
            <w:rPr>
              <w:rFonts w:ascii="金梅毛" w:eastAsia="金梅毛" w:hint="eastAsia"/>
              <w:bCs/>
              <w:spacing w:val="6"/>
              <w:w w:val="50"/>
              <w:kern w:val="0"/>
              <w:sz w:val="144"/>
              <w:szCs w:val="144"/>
              <w:fitText w:val="8047" w:id="-1591461376"/>
            </w:rPr>
            <w:t>介</w:t>
          </w:r>
          <w:proofErr w:type="gramEnd"/>
          <w:r w:rsidRPr="00277219">
            <w:rPr>
              <w:rFonts w:ascii="金梅毛" w:eastAsia="金梅毛" w:hint="eastAsia"/>
              <w:bCs/>
              <w:spacing w:val="6"/>
              <w:w w:val="50"/>
              <w:kern w:val="0"/>
              <w:sz w:val="144"/>
              <w:szCs w:val="144"/>
              <w:fitText w:val="8047" w:id="-1591461376"/>
            </w:rPr>
            <w:t>壽國民中小</w:t>
          </w:r>
          <w:r w:rsidRPr="00277219">
            <w:rPr>
              <w:rFonts w:ascii="金梅毛" w:eastAsia="金梅毛" w:hint="eastAsia"/>
              <w:bCs/>
              <w:spacing w:val="3"/>
              <w:w w:val="50"/>
              <w:kern w:val="0"/>
              <w:sz w:val="144"/>
              <w:szCs w:val="144"/>
              <w:fitText w:val="8047" w:id="-1591461376"/>
            </w:rPr>
            <w:t>學</w:t>
          </w:r>
        </w:p>
        <w:p w:rsidR="00277219" w:rsidRDefault="00277219" w:rsidP="00277219">
          <w:pPr>
            <w:jc w:val="center"/>
            <w:rPr>
              <w:b/>
              <w:bCs/>
              <w:sz w:val="60"/>
            </w:rPr>
          </w:pPr>
          <w:r>
            <w:rPr>
              <w:noProof/>
            </w:rPr>
            <w:drawing>
              <wp:anchor distT="0" distB="0" distL="114300" distR="114300" simplePos="0" relativeHeight="251659264" behindDoc="1" locked="0" layoutInCell="1" allowOverlap="1" wp14:anchorId="46FBF149" wp14:editId="4A646A3D">
                <wp:simplePos x="0" y="0"/>
                <wp:positionH relativeFrom="column">
                  <wp:posOffset>152400</wp:posOffset>
                </wp:positionH>
                <wp:positionV relativeFrom="paragraph">
                  <wp:posOffset>342900</wp:posOffset>
                </wp:positionV>
                <wp:extent cx="5334000" cy="417830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0" cy="4178300"/>
                        </a:xfrm>
                        <a:prstGeom prst="rect">
                          <a:avLst/>
                        </a:prstGeom>
                        <a:noFill/>
                      </pic:spPr>
                    </pic:pic>
                  </a:graphicData>
                </a:graphic>
                <wp14:sizeRelH relativeFrom="page">
                  <wp14:pctWidth>0</wp14:pctWidth>
                </wp14:sizeRelH>
                <wp14:sizeRelV relativeFrom="page">
                  <wp14:pctHeight>0</wp14:pctHeight>
                </wp14:sizeRelV>
              </wp:anchor>
            </w:drawing>
          </w: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Pr="00277219" w:rsidRDefault="003152FC" w:rsidP="00277219">
          <w:pPr>
            <w:jc w:val="center"/>
            <w:rPr>
              <w:rFonts w:ascii="標楷體" w:eastAsia="標楷體" w:hAnsi="標楷體"/>
              <w:bCs/>
              <w:w w:val="200"/>
              <w:sz w:val="120"/>
              <w:szCs w:val="120"/>
            </w:rPr>
          </w:pPr>
          <w:r w:rsidRPr="004C27F2">
            <w:rPr>
              <w:rFonts w:ascii="標楷體" w:eastAsia="標楷體" w:hAnsi="標楷體" w:hint="eastAsia"/>
              <w:color w:val="0000FF"/>
              <w:spacing w:val="32"/>
              <w:w w:val="48"/>
              <w:kern w:val="0"/>
              <w:sz w:val="120"/>
              <w:szCs w:val="120"/>
              <w:fitText w:val="4412" w:id="-1565275904"/>
            </w:rPr>
            <w:t>【</w:t>
          </w:r>
          <w:r w:rsidR="004C27F2" w:rsidRPr="004C27F2">
            <w:rPr>
              <w:rFonts w:ascii="標楷體" w:eastAsia="標楷體" w:hAnsi="標楷體" w:hint="eastAsia"/>
              <w:color w:val="0000FF"/>
              <w:spacing w:val="32"/>
              <w:w w:val="48"/>
              <w:kern w:val="0"/>
              <w:sz w:val="120"/>
              <w:szCs w:val="120"/>
              <w:fitText w:val="4412" w:id="-1565275904"/>
            </w:rPr>
            <w:t>專案經理人</w:t>
          </w:r>
          <w:r w:rsidRPr="004C27F2">
            <w:rPr>
              <w:rFonts w:ascii="標楷體" w:eastAsia="標楷體" w:hAnsi="標楷體" w:hint="eastAsia"/>
              <w:color w:val="0000FF"/>
              <w:spacing w:val="4"/>
              <w:w w:val="48"/>
              <w:kern w:val="0"/>
              <w:sz w:val="120"/>
              <w:szCs w:val="120"/>
              <w:fitText w:val="4412" w:id="-1565275904"/>
            </w:rPr>
            <w:t>】</w:t>
          </w:r>
          <w:r w:rsidR="00277219" w:rsidRPr="004C27F2">
            <w:rPr>
              <w:rFonts w:ascii="標楷體" w:eastAsia="標楷體" w:hAnsi="標楷體" w:hint="eastAsia"/>
              <w:spacing w:val="28"/>
              <w:w w:val="48"/>
              <w:kern w:val="0"/>
              <w:sz w:val="120"/>
              <w:szCs w:val="120"/>
              <w:fitText w:val="3731" w:id="-1565275903"/>
            </w:rPr>
            <w:t>勞動</w:t>
          </w:r>
          <w:r w:rsidR="00277219" w:rsidRPr="004C27F2">
            <w:rPr>
              <w:rFonts w:ascii="標楷體" w:eastAsia="標楷體" w:hAnsi="標楷體" w:hint="eastAsia"/>
              <w:bCs/>
              <w:spacing w:val="28"/>
              <w:w w:val="48"/>
              <w:kern w:val="52"/>
              <w:sz w:val="120"/>
              <w:szCs w:val="120"/>
              <w:fitText w:val="3731" w:id="-1565275903"/>
            </w:rPr>
            <w:t>工作規</w:t>
          </w:r>
          <w:r w:rsidR="00277219" w:rsidRPr="004C27F2">
            <w:rPr>
              <w:rFonts w:ascii="標楷體" w:eastAsia="標楷體" w:hAnsi="標楷體" w:hint="eastAsia"/>
              <w:bCs/>
              <w:spacing w:val="3"/>
              <w:w w:val="48"/>
              <w:kern w:val="52"/>
              <w:sz w:val="120"/>
              <w:szCs w:val="120"/>
              <w:fitText w:val="3731" w:id="-1565275903"/>
            </w:rPr>
            <w:t>則</w:t>
          </w:r>
        </w:p>
        <w:p w:rsidR="00277219" w:rsidRPr="00277219" w:rsidRDefault="00277219" w:rsidP="00277219">
          <w:pPr>
            <w:rPr>
              <w:rFonts w:ascii="標楷體" w:eastAsia="標楷體" w:hAnsi="標楷體"/>
            </w:rPr>
          </w:pPr>
          <w:r w:rsidRPr="00277219">
            <w:rPr>
              <w:rFonts w:ascii="標楷體" w:eastAsia="標楷體" w:hAnsi="標楷體" w:hint="eastAsia"/>
              <w:spacing w:val="95"/>
              <w:kern w:val="0"/>
              <w:sz w:val="56"/>
              <w:szCs w:val="56"/>
              <w:fitText w:val="8820" w:id="-1591461374"/>
            </w:rPr>
            <w:t>中華民國110年12月30</w:t>
          </w:r>
          <w:r w:rsidRPr="00277219">
            <w:rPr>
              <w:rFonts w:ascii="標楷體" w:eastAsia="標楷體" w:hAnsi="標楷體" w:hint="eastAsia"/>
              <w:spacing w:val="5"/>
              <w:kern w:val="0"/>
              <w:sz w:val="56"/>
              <w:szCs w:val="56"/>
              <w:fitText w:val="8820" w:id="-1591461374"/>
            </w:rPr>
            <w:t>日</w:t>
          </w:r>
        </w:p>
        <w:p w:rsidR="00277219" w:rsidRDefault="00277219">
          <w:pPr>
            <w:widowControl/>
            <w:rPr>
              <w:rFonts w:ascii="標楷體" w:eastAsia="標楷體" w:hAnsi="標楷體" w:cs="新細明體"/>
              <w:kern w:val="0"/>
            </w:rPr>
          </w:pPr>
          <w:r>
            <w:rPr>
              <w:rFonts w:ascii="標楷體" w:eastAsia="標楷體" w:hAnsi="標楷體" w:cs="新細明體"/>
              <w:kern w:val="0"/>
            </w:rPr>
            <w:br w:type="page"/>
          </w:r>
        </w:p>
      </w:sdtContent>
    </w:sdt>
    <w:p w:rsidR="002767EC" w:rsidRPr="00BD34D5" w:rsidRDefault="002767EC" w:rsidP="00773352">
      <w:pPr>
        <w:widowControl/>
        <w:spacing w:line="420" w:lineRule="exact"/>
        <w:rPr>
          <w:rFonts w:ascii="標楷體" w:eastAsia="標楷體" w:hAnsi="標楷體" w:cs="新細明體"/>
          <w:vanish/>
          <w:kern w:val="0"/>
        </w:rPr>
      </w:pPr>
    </w:p>
    <w:p w:rsidR="00277219" w:rsidRDefault="00A76755" w:rsidP="00167699">
      <w:pPr>
        <w:pStyle w:val="af0"/>
        <w:spacing w:beforeLines="50" w:before="180" w:after="72" w:line="400" w:lineRule="exact"/>
        <w:jc w:val="center"/>
        <w:rPr>
          <w:rFonts w:ascii="Times New Roman" w:eastAsia="標楷體" w:hAnsi="標楷體"/>
          <w:b/>
          <w:bCs/>
          <w:kern w:val="52"/>
          <w:sz w:val="40"/>
          <w:szCs w:val="40"/>
        </w:rPr>
      </w:pPr>
      <w:r>
        <w:rPr>
          <w:rFonts w:ascii="Times New Roman" w:eastAsia="標楷體" w:hAnsi="標楷體" w:hint="eastAsia"/>
          <w:b/>
          <w:bCs/>
          <w:kern w:val="52"/>
          <w:sz w:val="40"/>
          <w:szCs w:val="40"/>
        </w:rPr>
        <w:t>連江縣立</w:t>
      </w:r>
      <w:proofErr w:type="gramStart"/>
      <w:r>
        <w:rPr>
          <w:rFonts w:ascii="Times New Roman" w:eastAsia="標楷體" w:hAnsi="標楷體" w:hint="eastAsia"/>
          <w:b/>
          <w:bCs/>
          <w:kern w:val="52"/>
          <w:sz w:val="40"/>
          <w:szCs w:val="40"/>
        </w:rPr>
        <w:t>介</w:t>
      </w:r>
      <w:proofErr w:type="gramEnd"/>
      <w:r>
        <w:rPr>
          <w:rFonts w:ascii="Times New Roman" w:eastAsia="標楷體" w:hAnsi="標楷體" w:hint="eastAsia"/>
          <w:b/>
          <w:bCs/>
          <w:kern w:val="52"/>
          <w:sz w:val="40"/>
          <w:szCs w:val="40"/>
        </w:rPr>
        <w:t>壽國民中小學</w:t>
      </w:r>
    </w:p>
    <w:p w:rsidR="00167699" w:rsidRDefault="00277219" w:rsidP="00167699">
      <w:pPr>
        <w:pStyle w:val="af0"/>
        <w:spacing w:beforeLines="50" w:before="180" w:after="72" w:line="400" w:lineRule="exact"/>
        <w:jc w:val="center"/>
        <w:rPr>
          <w:rFonts w:ascii="Times New Roman" w:eastAsia="標楷體" w:hAnsi="標楷體"/>
          <w:b/>
          <w:bCs/>
          <w:kern w:val="52"/>
          <w:sz w:val="40"/>
          <w:szCs w:val="40"/>
        </w:rPr>
      </w:pPr>
      <w:r w:rsidRPr="00277219">
        <w:rPr>
          <w:rFonts w:ascii="Times New Roman" w:eastAsia="標楷體" w:hAnsi="標楷體" w:hint="eastAsia"/>
          <w:b/>
          <w:bCs/>
          <w:color w:val="0000FF"/>
          <w:kern w:val="52"/>
          <w:sz w:val="40"/>
          <w:szCs w:val="40"/>
        </w:rPr>
        <w:t>【</w:t>
      </w:r>
      <w:r w:rsidR="004C27F2">
        <w:rPr>
          <w:rFonts w:ascii="Times New Roman" w:eastAsia="標楷體" w:hAnsi="標楷體" w:hint="eastAsia"/>
          <w:b/>
          <w:bCs/>
          <w:color w:val="0000FF"/>
          <w:kern w:val="52"/>
          <w:sz w:val="40"/>
          <w:szCs w:val="40"/>
        </w:rPr>
        <w:t>專案經理人</w:t>
      </w:r>
      <w:r w:rsidRPr="00277219">
        <w:rPr>
          <w:rFonts w:ascii="Times New Roman" w:eastAsia="標楷體" w:hAnsi="標楷體" w:hint="eastAsia"/>
          <w:b/>
          <w:bCs/>
          <w:color w:val="0000FF"/>
          <w:kern w:val="52"/>
          <w:sz w:val="40"/>
          <w:szCs w:val="40"/>
        </w:rPr>
        <w:t>】</w:t>
      </w:r>
      <w:r w:rsidR="00A55A5C">
        <w:rPr>
          <w:rFonts w:ascii="Times New Roman" w:eastAsia="標楷體" w:hAnsi="標楷體" w:hint="eastAsia"/>
          <w:b/>
          <w:bCs/>
          <w:kern w:val="52"/>
          <w:sz w:val="40"/>
          <w:szCs w:val="40"/>
        </w:rPr>
        <w:t>工</w:t>
      </w:r>
      <w:r w:rsidR="00167699" w:rsidRPr="00C85EDA">
        <w:rPr>
          <w:rFonts w:ascii="Times New Roman" w:eastAsia="標楷體" w:hAnsi="標楷體"/>
          <w:b/>
          <w:bCs/>
          <w:kern w:val="52"/>
          <w:sz w:val="40"/>
          <w:szCs w:val="40"/>
        </w:rPr>
        <w:t>作規則</w:t>
      </w:r>
    </w:p>
    <w:p w:rsidR="00E22D09" w:rsidRPr="00E22D09" w:rsidRDefault="00E22D09" w:rsidP="00E22D09">
      <w:pPr>
        <w:pStyle w:val="af0"/>
        <w:spacing w:beforeLines="50" w:before="180" w:after="72" w:line="400" w:lineRule="exact"/>
        <w:jc w:val="right"/>
        <w:rPr>
          <w:rFonts w:ascii="Times New Roman" w:eastAsia="標楷體" w:hAnsi="標楷體"/>
          <w:b/>
          <w:bCs/>
          <w:kern w:val="52"/>
        </w:rPr>
      </w:pPr>
      <w:r w:rsidRPr="00E22D09">
        <w:rPr>
          <w:rFonts w:ascii="Times New Roman" w:eastAsia="標楷體" w:hAnsi="標楷體" w:hint="eastAsia"/>
          <w:b/>
          <w:bCs/>
          <w:kern w:val="52"/>
        </w:rPr>
        <w:t>(110</w:t>
      </w:r>
      <w:r w:rsidRPr="00E22D09">
        <w:rPr>
          <w:rFonts w:ascii="Times New Roman" w:eastAsia="標楷體" w:hAnsi="標楷體" w:hint="eastAsia"/>
          <w:b/>
          <w:bCs/>
          <w:kern w:val="52"/>
        </w:rPr>
        <w:t>年</w:t>
      </w:r>
      <w:r w:rsidRPr="00E22D09">
        <w:rPr>
          <w:rFonts w:ascii="Times New Roman" w:eastAsia="標楷體" w:hAnsi="標楷體" w:hint="eastAsia"/>
          <w:b/>
          <w:bCs/>
          <w:kern w:val="52"/>
        </w:rPr>
        <w:t>12</w:t>
      </w:r>
      <w:r w:rsidRPr="00E22D09">
        <w:rPr>
          <w:rFonts w:ascii="Times New Roman" w:eastAsia="標楷體" w:hAnsi="標楷體" w:hint="eastAsia"/>
          <w:b/>
          <w:bCs/>
          <w:kern w:val="52"/>
        </w:rPr>
        <w:t>月</w:t>
      </w:r>
      <w:r w:rsidRPr="00E22D09">
        <w:rPr>
          <w:rFonts w:ascii="Times New Roman" w:eastAsia="標楷體" w:hAnsi="標楷體" w:hint="eastAsia"/>
          <w:b/>
          <w:bCs/>
          <w:kern w:val="52"/>
        </w:rPr>
        <w:t>30</w:t>
      </w:r>
      <w:r w:rsidRPr="00E22D09">
        <w:rPr>
          <w:rFonts w:ascii="Times New Roman" w:eastAsia="標楷體" w:hAnsi="標楷體" w:hint="eastAsia"/>
          <w:b/>
          <w:bCs/>
          <w:kern w:val="52"/>
        </w:rPr>
        <w:t>日</w:t>
      </w:r>
      <w:r w:rsidR="00795870">
        <w:rPr>
          <w:rFonts w:ascii="Times New Roman" w:eastAsia="標楷體" w:hAnsi="標楷體" w:hint="eastAsia"/>
          <w:b/>
          <w:bCs/>
          <w:kern w:val="52"/>
        </w:rPr>
        <w:t>修正</w:t>
      </w:r>
      <w:r w:rsidRPr="00E22D09">
        <w:rPr>
          <w:rFonts w:ascii="Times New Roman" w:eastAsia="標楷體" w:hAnsi="標楷體" w:hint="eastAsia"/>
          <w:b/>
          <w:bCs/>
          <w:kern w:val="52"/>
        </w:rPr>
        <w:t>版</w:t>
      </w:r>
      <w:r w:rsidRPr="00E22D09">
        <w:rPr>
          <w:rFonts w:ascii="Times New Roman" w:eastAsia="標楷體" w:hAnsi="標楷體" w:hint="eastAsia"/>
          <w:b/>
          <w:bCs/>
          <w:kern w:val="52"/>
        </w:rPr>
        <w:t>)</w:t>
      </w:r>
    </w:p>
    <w:p w:rsidR="00167699" w:rsidRPr="004463F3" w:rsidRDefault="00167699" w:rsidP="00167699">
      <w:pPr>
        <w:pStyle w:val="af9"/>
        <w:numPr>
          <w:ilvl w:val="0"/>
          <w:numId w:val="0"/>
        </w:numPr>
        <w:spacing w:line="520" w:lineRule="exact"/>
        <w:jc w:val="center"/>
        <w:rPr>
          <w:rFonts w:ascii="標楷體" w:eastAsia="標楷體" w:hAnsi="標楷體"/>
          <w:sz w:val="32"/>
        </w:rPr>
      </w:pPr>
      <w:r w:rsidRPr="004463F3">
        <w:rPr>
          <w:rFonts w:ascii="標楷體" w:eastAsia="標楷體" w:hAnsi="標楷體" w:hint="eastAsia"/>
          <w:color w:val="auto"/>
          <w:kern w:val="52"/>
          <w:sz w:val="40"/>
        </w:rPr>
        <w:t>目      錄</w:t>
      </w:r>
    </w:p>
    <w:p w:rsidR="00277219" w:rsidRPr="00277219" w:rsidRDefault="00167699"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r w:rsidRPr="00277219">
        <w:rPr>
          <w:rFonts w:ascii="標楷體" w:eastAsia="標楷體" w:hAnsi="標楷體" w:hint="eastAsia"/>
          <w:b w:val="0"/>
          <w:bCs w:val="0"/>
          <w:caps w:val="0"/>
          <w:sz w:val="32"/>
          <w:szCs w:val="32"/>
        </w:rPr>
        <w:fldChar w:fldCharType="begin"/>
      </w:r>
      <w:r w:rsidRPr="00277219">
        <w:rPr>
          <w:rFonts w:ascii="標楷體" w:eastAsia="標楷體" w:hAnsi="標楷體" w:hint="eastAsia"/>
          <w:b w:val="0"/>
          <w:bCs w:val="0"/>
          <w:caps w:val="0"/>
          <w:sz w:val="32"/>
          <w:szCs w:val="32"/>
        </w:rPr>
        <w:instrText xml:space="preserve"> TOC \o "1-3" \h \z \u </w:instrText>
      </w:r>
      <w:r w:rsidRPr="00277219">
        <w:rPr>
          <w:rFonts w:ascii="標楷體" w:eastAsia="標楷體" w:hAnsi="標楷體" w:hint="eastAsia"/>
          <w:b w:val="0"/>
          <w:bCs w:val="0"/>
          <w:caps w:val="0"/>
          <w:sz w:val="32"/>
          <w:szCs w:val="32"/>
        </w:rPr>
        <w:fldChar w:fldCharType="separate"/>
      </w:r>
      <w:hyperlink w:anchor="_Toc92207968" w:history="1">
        <w:r w:rsidR="00277219" w:rsidRPr="00277219">
          <w:rPr>
            <w:rStyle w:val="af8"/>
            <w:rFonts w:ascii="標楷體" w:eastAsia="標楷體" w:hAnsi="標楷體" w:hint="eastAsia"/>
            <w:noProof/>
            <w:sz w:val="32"/>
            <w:szCs w:val="32"/>
          </w:rPr>
          <w:t xml:space="preserve">第 一 章 總　　</w:t>
        </w:r>
        <w:r w:rsidR="00277219" w:rsidRPr="00277219">
          <w:rPr>
            <w:rStyle w:val="af8"/>
            <w:rFonts w:ascii="標楷體" w:eastAsia="標楷體" w:hAnsi="標楷體" w:hint="eastAsia"/>
            <w:noProof/>
            <w:sz w:val="32"/>
            <w:szCs w:val="32"/>
          </w:rPr>
          <w:t>則</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_Toc92207968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3152FC">
          <w:rPr>
            <w:rFonts w:ascii="標楷體" w:eastAsia="標楷體" w:hAnsi="標楷體"/>
            <w:noProof/>
            <w:webHidden/>
            <w:sz w:val="32"/>
            <w:szCs w:val="32"/>
          </w:rPr>
          <w:t>2</w:t>
        </w:r>
        <w:r w:rsidR="00277219" w:rsidRPr="00277219">
          <w:rPr>
            <w:rFonts w:ascii="標楷體" w:eastAsia="標楷體" w:hAnsi="標楷體"/>
            <w:noProof/>
            <w:webHidden/>
            <w:sz w:val="32"/>
            <w:szCs w:val="32"/>
          </w:rPr>
          <w:fldChar w:fldCharType="end"/>
        </w:r>
      </w:hyperlink>
    </w:p>
    <w:p w:rsidR="00277219" w:rsidRPr="00277219" w:rsidRDefault="004C24A1"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69" w:history="1">
        <w:r w:rsidR="00277219" w:rsidRPr="00277219">
          <w:rPr>
            <w:rStyle w:val="af8"/>
            <w:rFonts w:ascii="標楷體" w:eastAsia="標楷體" w:hAnsi="標楷體" w:hint="eastAsia"/>
            <w:noProof/>
            <w:sz w:val="32"/>
            <w:szCs w:val="32"/>
          </w:rPr>
          <w:t>第 二 章 受僱與解僱</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_Toc92207969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3152FC">
          <w:rPr>
            <w:rFonts w:ascii="標楷體" w:eastAsia="標楷體" w:hAnsi="標楷體"/>
            <w:noProof/>
            <w:webHidden/>
            <w:sz w:val="32"/>
            <w:szCs w:val="32"/>
          </w:rPr>
          <w:t>2</w:t>
        </w:r>
        <w:r w:rsidR="00277219" w:rsidRPr="00277219">
          <w:rPr>
            <w:rFonts w:ascii="標楷體" w:eastAsia="標楷體" w:hAnsi="標楷體"/>
            <w:noProof/>
            <w:webHidden/>
            <w:sz w:val="32"/>
            <w:szCs w:val="32"/>
          </w:rPr>
          <w:fldChar w:fldCharType="end"/>
        </w:r>
      </w:hyperlink>
    </w:p>
    <w:p w:rsidR="00277219" w:rsidRPr="00277219" w:rsidRDefault="004C24A1"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0" w:history="1">
        <w:r w:rsidR="00277219" w:rsidRPr="00277219">
          <w:rPr>
            <w:rStyle w:val="af8"/>
            <w:rFonts w:ascii="標楷體" w:eastAsia="標楷體" w:hAnsi="標楷體" w:hint="eastAsia"/>
            <w:noProof/>
            <w:sz w:val="32"/>
            <w:szCs w:val="32"/>
          </w:rPr>
          <w:t>第 三 章 工資、津貼及獎金</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_Toc92207970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3152FC">
          <w:rPr>
            <w:rFonts w:ascii="標楷體" w:eastAsia="標楷體" w:hAnsi="標楷體"/>
            <w:noProof/>
            <w:webHidden/>
            <w:sz w:val="32"/>
            <w:szCs w:val="32"/>
          </w:rPr>
          <w:t>6</w:t>
        </w:r>
        <w:r w:rsidR="00277219" w:rsidRPr="00277219">
          <w:rPr>
            <w:rFonts w:ascii="標楷體" w:eastAsia="標楷體" w:hAnsi="標楷體"/>
            <w:noProof/>
            <w:webHidden/>
            <w:sz w:val="32"/>
            <w:szCs w:val="32"/>
          </w:rPr>
          <w:fldChar w:fldCharType="end"/>
        </w:r>
      </w:hyperlink>
    </w:p>
    <w:p w:rsidR="00277219" w:rsidRPr="00277219" w:rsidRDefault="004C24A1"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1" w:history="1">
        <w:r w:rsidR="00277219" w:rsidRPr="00277219">
          <w:rPr>
            <w:rStyle w:val="af8"/>
            <w:rFonts w:ascii="標楷體" w:eastAsia="標楷體" w:hAnsi="標楷體" w:hint="eastAsia"/>
            <w:noProof/>
            <w:sz w:val="32"/>
            <w:szCs w:val="32"/>
          </w:rPr>
          <w:t>第 四 章 工作時間、休息、休假、請假</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_Toc92207971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3152FC">
          <w:rPr>
            <w:rFonts w:ascii="標楷體" w:eastAsia="標楷體" w:hAnsi="標楷體"/>
            <w:noProof/>
            <w:webHidden/>
            <w:sz w:val="32"/>
            <w:szCs w:val="32"/>
          </w:rPr>
          <w:t>8</w:t>
        </w:r>
        <w:r w:rsidR="00277219" w:rsidRPr="00277219">
          <w:rPr>
            <w:rFonts w:ascii="標楷體" w:eastAsia="標楷體" w:hAnsi="標楷體"/>
            <w:noProof/>
            <w:webHidden/>
            <w:sz w:val="32"/>
            <w:szCs w:val="32"/>
          </w:rPr>
          <w:fldChar w:fldCharType="end"/>
        </w:r>
      </w:hyperlink>
    </w:p>
    <w:p w:rsidR="00277219" w:rsidRPr="00277219" w:rsidRDefault="004C24A1"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2" w:history="1">
        <w:r w:rsidR="00277219" w:rsidRPr="00277219">
          <w:rPr>
            <w:rStyle w:val="af8"/>
            <w:rFonts w:ascii="標楷體" w:eastAsia="標楷體" w:hAnsi="標楷體" w:hint="eastAsia"/>
            <w:noProof/>
            <w:sz w:val="32"/>
            <w:szCs w:val="32"/>
          </w:rPr>
          <w:t>第 五 章 退　休</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_Toc92207972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3152FC">
          <w:rPr>
            <w:rFonts w:ascii="標楷體" w:eastAsia="標楷體" w:hAnsi="標楷體"/>
            <w:noProof/>
            <w:webHidden/>
            <w:sz w:val="32"/>
            <w:szCs w:val="32"/>
          </w:rPr>
          <w:t>16</w:t>
        </w:r>
        <w:r w:rsidR="00277219" w:rsidRPr="00277219">
          <w:rPr>
            <w:rFonts w:ascii="標楷體" w:eastAsia="標楷體" w:hAnsi="標楷體"/>
            <w:noProof/>
            <w:webHidden/>
            <w:sz w:val="32"/>
            <w:szCs w:val="32"/>
          </w:rPr>
          <w:fldChar w:fldCharType="end"/>
        </w:r>
      </w:hyperlink>
    </w:p>
    <w:p w:rsidR="00277219" w:rsidRPr="00277219" w:rsidRDefault="004C24A1"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3" w:history="1">
        <w:r w:rsidR="00277219" w:rsidRPr="00277219">
          <w:rPr>
            <w:rStyle w:val="af8"/>
            <w:rFonts w:ascii="標楷體" w:eastAsia="標楷體" w:hAnsi="標楷體" w:hint="eastAsia"/>
            <w:noProof/>
            <w:sz w:val="32"/>
            <w:szCs w:val="32"/>
          </w:rPr>
          <w:t>第 六 章 女工</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_Toc92207973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3152FC">
          <w:rPr>
            <w:rFonts w:ascii="標楷體" w:eastAsia="標楷體" w:hAnsi="標楷體"/>
            <w:noProof/>
            <w:webHidden/>
            <w:sz w:val="32"/>
            <w:szCs w:val="32"/>
          </w:rPr>
          <w:t>17</w:t>
        </w:r>
        <w:r w:rsidR="00277219" w:rsidRPr="00277219">
          <w:rPr>
            <w:rFonts w:ascii="標楷體" w:eastAsia="標楷體" w:hAnsi="標楷體"/>
            <w:noProof/>
            <w:webHidden/>
            <w:sz w:val="32"/>
            <w:szCs w:val="32"/>
          </w:rPr>
          <w:fldChar w:fldCharType="end"/>
        </w:r>
      </w:hyperlink>
    </w:p>
    <w:p w:rsidR="00277219" w:rsidRPr="00277219" w:rsidRDefault="004C24A1"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4" w:history="1">
        <w:r w:rsidR="00277219" w:rsidRPr="00277219">
          <w:rPr>
            <w:rStyle w:val="af8"/>
            <w:rFonts w:ascii="標楷體" w:eastAsia="標楷體" w:hAnsi="標楷體" w:hint="eastAsia"/>
            <w:noProof/>
            <w:sz w:val="32"/>
            <w:szCs w:val="32"/>
          </w:rPr>
          <w:t>第 七 章 考勤、考核、獎懲、升遷</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_Toc92207974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3152FC">
          <w:rPr>
            <w:rFonts w:ascii="標楷體" w:eastAsia="標楷體" w:hAnsi="標楷體"/>
            <w:noProof/>
            <w:webHidden/>
            <w:sz w:val="32"/>
            <w:szCs w:val="32"/>
          </w:rPr>
          <w:t>18</w:t>
        </w:r>
        <w:r w:rsidR="00277219" w:rsidRPr="00277219">
          <w:rPr>
            <w:rFonts w:ascii="標楷體" w:eastAsia="標楷體" w:hAnsi="標楷體"/>
            <w:noProof/>
            <w:webHidden/>
            <w:sz w:val="32"/>
            <w:szCs w:val="32"/>
          </w:rPr>
          <w:fldChar w:fldCharType="end"/>
        </w:r>
      </w:hyperlink>
    </w:p>
    <w:p w:rsidR="00277219" w:rsidRPr="00277219" w:rsidRDefault="004C24A1"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5" w:history="1">
        <w:r w:rsidR="00277219" w:rsidRPr="00277219">
          <w:rPr>
            <w:rStyle w:val="af8"/>
            <w:rFonts w:ascii="標楷體" w:eastAsia="標楷體" w:hAnsi="標楷體" w:hint="eastAsia"/>
            <w:noProof/>
            <w:sz w:val="32"/>
            <w:szCs w:val="32"/>
          </w:rPr>
          <w:t>第 八 章 職業災害補償及撫卹</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_Toc92207975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3152FC">
          <w:rPr>
            <w:rFonts w:ascii="標楷體" w:eastAsia="標楷體" w:hAnsi="標楷體"/>
            <w:noProof/>
            <w:webHidden/>
            <w:sz w:val="32"/>
            <w:szCs w:val="32"/>
          </w:rPr>
          <w:t>19</w:t>
        </w:r>
        <w:r w:rsidR="00277219" w:rsidRPr="00277219">
          <w:rPr>
            <w:rFonts w:ascii="標楷體" w:eastAsia="標楷體" w:hAnsi="標楷體"/>
            <w:noProof/>
            <w:webHidden/>
            <w:sz w:val="32"/>
            <w:szCs w:val="32"/>
          </w:rPr>
          <w:fldChar w:fldCharType="end"/>
        </w:r>
      </w:hyperlink>
    </w:p>
    <w:p w:rsidR="00277219" w:rsidRPr="00277219" w:rsidRDefault="004C24A1"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6" w:history="1">
        <w:r w:rsidR="00277219" w:rsidRPr="00277219">
          <w:rPr>
            <w:rStyle w:val="af8"/>
            <w:rFonts w:ascii="標楷體" w:eastAsia="標楷體" w:hAnsi="標楷體" w:hint="eastAsia"/>
            <w:noProof/>
            <w:sz w:val="32"/>
            <w:szCs w:val="32"/>
          </w:rPr>
          <w:t>第 九 章 社會保險、福利措施</w:t>
        </w:r>
        <w:r w:rsidR="00277219" w:rsidRPr="00277219">
          <w:rPr>
            <w:rStyle w:val="af8"/>
            <w:rFonts w:ascii="標楷體" w:eastAsia="標楷體" w:hAnsi="標楷體" w:hint="eastAsia"/>
            <w:noProof/>
            <w:sz w:val="32"/>
            <w:szCs w:val="32"/>
          </w:rPr>
          <w:t>與</w:t>
        </w:r>
        <w:r w:rsidR="00277219" w:rsidRPr="00277219">
          <w:rPr>
            <w:rStyle w:val="af8"/>
            <w:rFonts w:ascii="標楷體" w:eastAsia="標楷體" w:hAnsi="標楷體" w:hint="eastAsia"/>
            <w:noProof/>
            <w:sz w:val="32"/>
            <w:szCs w:val="32"/>
          </w:rPr>
          <w:t>安全衛生</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_Toc92207976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3152FC">
          <w:rPr>
            <w:rFonts w:ascii="標楷體" w:eastAsia="標楷體" w:hAnsi="標楷體"/>
            <w:noProof/>
            <w:webHidden/>
            <w:sz w:val="32"/>
            <w:szCs w:val="32"/>
          </w:rPr>
          <w:t>20</w:t>
        </w:r>
        <w:r w:rsidR="00277219" w:rsidRPr="00277219">
          <w:rPr>
            <w:rFonts w:ascii="標楷體" w:eastAsia="標楷體" w:hAnsi="標楷體"/>
            <w:noProof/>
            <w:webHidden/>
            <w:sz w:val="32"/>
            <w:szCs w:val="32"/>
          </w:rPr>
          <w:fldChar w:fldCharType="end"/>
        </w:r>
      </w:hyperlink>
    </w:p>
    <w:p w:rsidR="00277219" w:rsidRPr="00277219" w:rsidRDefault="004C24A1" w:rsidP="00277219">
      <w:pPr>
        <w:pStyle w:val="16"/>
        <w:tabs>
          <w:tab w:val="right" w:leader="middleDot" w:pos="8296"/>
        </w:tabs>
        <w:spacing w:line="440" w:lineRule="exact"/>
        <w:rPr>
          <w:rFonts w:ascii="標楷體" w:eastAsia="標楷體" w:hAnsi="標楷體" w:cstheme="minorBidi"/>
          <w:b w:val="0"/>
          <w:bCs w:val="0"/>
          <w:caps w:val="0"/>
          <w:noProof/>
          <w:sz w:val="32"/>
          <w:szCs w:val="32"/>
        </w:rPr>
      </w:pPr>
      <w:hyperlink w:anchor="_Toc92207977" w:history="1">
        <w:r w:rsidR="00277219" w:rsidRPr="00277219">
          <w:rPr>
            <w:rStyle w:val="af8"/>
            <w:rFonts w:ascii="標楷體" w:eastAsia="標楷體" w:hAnsi="標楷體" w:hint="eastAsia"/>
            <w:noProof/>
            <w:sz w:val="32"/>
            <w:szCs w:val="32"/>
          </w:rPr>
          <w:t>第 十 章 其</w:t>
        </w:r>
        <w:r w:rsidR="00277219" w:rsidRPr="00277219">
          <w:rPr>
            <w:rStyle w:val="af8"/>
            <w:rFonts w:ascii="標楷體" w:eastAsia="標楷體" w:hAnsi="標楷體"/>
            <w:noProof/>
            <w:sz w:val="32"/>
            <w:szCs w:val="32"/>
          </w:rPr>
          <w:t xml:space="preserve"> </w:t>
        </w:r>
        <w:r w:rsidR="00277219" w:rsidRPr="00277219">
          <w:rPr>
            <w:rStyle w:val="af8"/>
            <w:rFonts w:ascii="標楷體" w:eastAsia="標楷體" w:hAnsi="標楷體" w:hint="eastAsia"/>
            <w:noProof/>
            <w:sz w:val="32"/>
            <w:szCs w:val="32"/>
          </w:rPr>
          <w:t>他</w:t>
        </w:r>
        <w:r w:rsidR="00277219" w:rsidRPr="00277219">
          <w:rPr>
            <w:rFonts w:ascii="標楷體" w:eastAsia="標楷體" w:hAnsi="標楷體"/>
            <w:noProof/>
            <w:webHidden/>
            <w:sz w:val="32"/>
            <w:szCs w:val="32"/>
          </w:rPr>
          <w:tab/>
        </w:r>
        <w:r w:rsidR="00277219" w:rsidRPr="00277219">
          <w:rPr>
            <w:rFonts w:ascii="標楷體" w:eastAsia="標楷體" w:hAnsi="標楷體"/>
            <w:noProof/>
            <w:webHidden/>
            <w:sz w:val="32"/>
            <w:szCs w:val="32"/>
          </w:rPr>
          <w:fldChar w:fldCharType="begin"/>
        </w:r>
        <w:r w:rsidR="00277219" w:rsidRPr="00277219">
          <w:rPr>
            <w:rFonts w:ascii="標楷體" w:eastAsia="標楷體" w:hAnsi="標楷體"/>
            <w:noProof/>
            <w:webHidden/>
            <w:sz w:val="32"/>
            <w:szCs w:val="32"/>
          </w:rPr>
          <w:instrText xml:space="preserve"> PAGEREF _Toc92207977 \h </w:instrText>
        </w:r>
        <w:r w:rsidR="00277219" w:rsidRPr="00277219">
          <w:rPr>
            <w:rFonts w:ascii="標楷體" w:eastAsia="標楷體" w:hAnsi="標楷體"/>
            <w:noProof/>
            <w:webHidden/>
            <w:sz w:val="32"/>
            <w:szCs w:val="32"/>
          </w:rPr>
        </w:r>
        <w:r w:rsidR="00277219" w:rsidRPr="00277219">
          <w:rPr>
            <w:rFonts w:ascii="標楷體" w:eastAsia="標楷體" w:hAnsi="標楷體"/>
            <w:noProof/>
            <w:webHidden/>
            <w:sz w:val="32"/>
            <w:szCs w:val="32"/>
          </w:rPr>
          <w:fldChar w:fldCharType="separate"/>
        </w:r>
        <w:r w:rsidR="003152FC">
          <w:rPr>
            <w:rFonts w:ascii="標楷體" w:eastAsia="標楷體" w:hAnsi="標楷體"/>
            <w:noProof/>
            <w:webHidden/>
            <w:sz w:val="32"/>
            <w:szCs w:val="32"/>
          </w:rPr>
          <w:t>20</w:t>
        </w:r>
        <w:r w:rsidR="00277219" w:rsidRPr="00277219">
          <w:rPr>
            <w:rFonts w:ascii="標楷體" w:eastAsia="標楷體" w:hAnsi="標楷體"/>
            <w:noProof/>
            <w:webHidden/>
            <w:sz w:val="32"/>
            <w:szCs w:val="32"/>
          </w:rPr>
          <w:fldChar w:fldCharType="end"/>
        </w:r>
      </w:hyperlink>
    </w:p>
    <w:p w:rsidR="00167699" w:rsidRPr="006A7A8F" w:rsidRDefault="00167699" w:rsidP="00277219">
      <w:pPr>
        <w:spacing w:line="440" w:lineRule="exact"/>
        <w:rPr>
          <w:rFonts w:ascii="標楷體" w:eastAsia="標楷體" w:hAnsi="標楷體"/>
          <w:sz w:val="32"/>
          <w:szCs w:val="32"/>
        </w:rPr>
      </w:pPr>
      <w:r w:rsidRPr="00277219">
        <w:rPr>
          <w:rFonts w:ascii="標楷體" w:eastAsia="標楷體" w:hAnsi="標楷體" w:hint="eastAsia"/>
          <w:bCs/>
          <w:caps/>
          <w:sz w:val="32"/>
          <w:szCs w:val="32"/>
        </w:rPr>
        <w:fldChar w:fldCharType="end"/>
      </w:r>
    </w:p>
    <w:p w:rsidR="00167699" w:rsidRPr="006A7A8F" w:rsidRDefault="00167699" w:rsidP="00167699">
      <w:pPr>
        <w:pStyle w:val="af0"/>
        <w:spacing w:beforeLines="50" w:before="180" w:afterLines="100" w:after="360" w:line="400" w:lineRule="exact"/>
        <w:jc w:val="center"/>
        <w:rPr>
          <w:rFonts w:ascii="標楷體" w:eastAsia="標楷體" w:hAnsi="標楷體"/>
          <w:b/>
          <w:bCs/>
          <w:kern w:val="52"/>
          <w:sz w:val="32"/>
          <w:szCs w:val="32"/>
        </w:rPr>
        <w:sectPr w:rsidR="00167699" w:rsidRPr="006A7A8F" w:rsidSect="00277219">
          <w:headerReference w:type="default" r:id="rId10"/>
          <w:footerReference w:type="default" r:id="rId11"/>
          <w:footerReference w:type="first" r:id="rId12"/>
          <w:pgSz w:w="11906" w:h="16838"/>
          <w:pgMar w:top="1440" w:right="1800" w:bottom="1440" w:left="1800" w:header="851" w:footer="992" w:gutter="0"/>
          <w:pgNumType w:start="0"/>
          <w:cols w:space="425"/>
          <w:titlePg/>
          <w:docGrid w:type="lines" w:linePitch="360"/>
        </w:sectPr>
      </w:pPr>
    </w:p>
    <w:p w:rsidR="00167699" w:rsidRDefault="00167699" w:rsidP="00167699">
      <w:pPr>
        <w:pStyle w:val="1"/>
        <w:numPr>
          <w:ilvl w:val="0"/>
          <w:numId w:val="24"/>
        </w:numPr>
        <w:spacing w:before="240" w:after="240" w:line="360" w:lineRule="auto"/>
        <w:jc w:val="center"/>
        <w:rPr>
          <w:sz w:val="32"/>
        </w:rPr>
      </w:pPr>
      <w:r w:rsidRPr="00D87BFD">
        <w:rPr>
          <w:sz w:val="32"/>
        </w:rPr>
        <w:lastRenderedPageBreak/>
        <w:t xml:space="preserve">　</w:t>
      </w:r>
      <w:bookmarkStart w:id="0" w:name="_Toc92207968"/>
      <w:r w:rsidRPr="00B530D6">
        <w:rPr>
          <w:sz w:val="32"/>
        </w:rPr>
        <w:t>總　　則</w:t>
      </w:r>
      <w:bookmarkEnd w:id="0"/>
    </w:p>
    <w:p w:rsidR="004D34F1" w:rsidRPr="004D34F1" w:rsidRDefault="004D34F1" w:rsidP="004D34F1"/>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　一　條　（訂立目的）</w:t>
      </w:r>
    </w:p>
    <w:p w:rsidR="00167699" w:rsidRDefault="001D6688" w:rsidP="00167699">
      <w:pPr>
        <w:pStyle w:val="af"/>
        <w:spacing w:beforeLines="50" w:before="180" w:after="72" w:line="400" w:lineRule="exact"/>
        <w:ind w:left="1200"/>
        <w:rPr>
          <w:rFonts w:ascii="Times New Roman" w:eastAsia="標楷體" w:hAnsi="標楷體"/>
          <w:color w:val="auto"/>
          <w:sz w:val="28"/>
          <w:szCs w:val="28"/>
        </w:rPr>
      </w:pPr>
      <w:r w:rsidRPr="00194AE4">
        <w:rPr>
          <w:rFonts w:ascii="Times New Roman" w:eastAsia="標楷體" w:hAnsi="Times New Roman" w:hint="eastAsia"/>
          <w:b/>
          <w:color w:val="auto"/>
          <w:sz w:val="28"/>
          <w:szCs w:val="28"/>
        </w:rPr>
        <w:t>連江縣立</w:t>
      </w:r>
      <w:proofErr w:type="gramStart"/>
      <w:r w:rsidRPr="00194AE4">
        <w:rPr>
          <w:rFonts w:ascii="Times New Roman" w:eastAsia="標楷體" w:hAnsi="Times New Roman" w:hint="eastAsia"/>
          <w:b/>
          <w:color w:val="auto"/>
          <w:sz w:val="28"/>
          <w:szCs w:val="28"/>
        </w:rPr>
        <w:t>介</w:t>
      </w:r>
      <w:proofErr w:type="gramEnd"/>
      <w:r w:rsidRPr="00194AE4">
        <w:rPr>
          <w:rFonts w:ascii="Times New Roman" w:eastAsia="標楷體" w:hAnsi="Times New Roman" w:hint="eastAsia"/>
          <w:b/>
          <w:color w:val="auto"/>
          <w:sz w:val="28"/>
          <w:szCs w:val="28"/>
        </w:rPr>
        <w:t>壽國民中小學</w:t>
      </w:r>
      <w:r w:rsidR="006A733E">
        <w:rPr>
          <w:rFonts w:ascii="Times New Roman" w:eastAsia="標楷體" w:hAnsi="Times New Roman" w:hint="eastAsia"/>
          <w:color w:val="auto"/>
          <w:sz w:val="28"/>
          <w:szCs w:val="28"/>
        </w:rPr>
        <w:t>(</w:t>
      </w:r>
      <w:r w:rsidR="006A733E">
        <w:rPr>
          <w:rFonts w:ascii="Times New Roman" w:eastAsia="標楷體" w:hAnsi="Times New Roman" w:hint="eastAsia"/>
          <w:color w:val="auto"/>
          <w:sz w:val="28"/>
          <w:szCs w:val="28"/>
        </w:rPr>
        <w:t>以下簡稱本機關</w:t>
      </w:r>
      <w:r w:rsidR="006A733E">
        <w:rPr>
          <w:rFonts w:ascii="Times New Roman" w:eastAsia="標楷體" w:hAnsi="Times New Roman" w:hint="eastAsia"/>
          <w:color w:val="auto"/>
          <w:sz w:val="28"/>
          <w:szCs w:val="28"/>
        </w:rPr>
        <w:t>(</w:t>
      </w:r>
      <w:r w:rsidR="00194AE4">
        <w:rPr>
          <w:rFonts w:ascii="Times New Roman" w:eastAsia="標楷體" w:hAnsi="Times New Roman" w:hint="eastAsia"/>
          <w:color w:val="auto"/>
          <w:sz w:val="28"/>
          <w:szCs w:val="28"/>
        </w:rPr>
        <w:t>本校</w:t>
      </w:r>
      <w:r w:rsidR="00194AE4">
        <w:rPr>
          <w:rFonts w:ascii="Times New Roman" w:eastAsia="標楷體" w:hAnsi="Times New Roman" w:hint="eastAsia"/>
          <w:color w:val="auto"/>
          <w:sz w:val="28"/>
          <w:szCs w:val="28"/>
        </w:rPr>
        <w:t>/</w:t>
      </w:r>
      <w:r w:rsidR="006A733E">
        <w:rPr>
          <w:rFonts w:ascii="Times New Roman" w:eastAsia="標楷體" w:hAnsi="Times New Roman" w:hint="eastAsia"/>
          <w:color w:val="auto"/>
          <w:sz w:val="28"/>
          <w:szCs w:val="28"/>
        </w:rPr>
        <w:t>學校</w:t>
      </w:r>
      <w:r w:rsidR="006A733E">
        <w:rPr>
          <w:rFonts w:ascii="Times New Roman" w:eastAsia="標楷體" w:hAnsi="Times New Roman" w:hint="eastAsia"/>
          <w:color w:val="auto"/>
          <w:sz w:val="28"/>
          <w:szCs w:val="28"/>
        </w:rPr>
        <w:t>))</w:t>
      </w:r>
      <w:r w:rsidR="00167699" w:rsidRPr="00C85EDA">
        <w:rPr>
          <w:rFonts w:ascii="Times New Roman" w:eastAsia="標楷體" w:hAnsi="標楷體"/>
          <w:color w:val="auto"/>
          <w:sz w:val="28"/>
          <w:szCs w:val="28"/>
        </w:rPr>
        <w:t>為明確規定勞資雙方之權利義務，健全現代經營管理制度，促使</w:t>
      </w:r>
      <w:proofErr w:type="gramStart"/>
      <w:r w:rsidR="00167699" w:rsidRPr="00C85EDA">
        <w:rPr>
          <w:rFonts w:ascii="Times New Roman" w:eastAsia="標楷體" w:hAnsi="標楷體"/>
          <w:color w:val="auto"/>
          <w:sz w:val="28"/>
          <w:szCs w:val="28"/>
        </w:rPr>
        <w:t>勞</w:t>
      </w:r>
      <w:proofErr w:type="gramEnd"/>
      <w:r w:rsidR="00167699" w:rsidRPr="00C85EDA">
        <w:rPr>
          <w:rFonts w:ascii="Times New Roman" w:eastAsia="標楷體" w:hAnsi="標楷體"/>
          <w:color w:val="auto"/>
          <w:sz w:val="28"/>
          <w:szCs w:val="28"/>
        </w:rPr>
        <w:t>雇雙方同心協力，並謀事業發展，特依勞動基準法</w:t>
      </w:r>
      <w:r w:rsidR="00167699" w:rsidRPr="00C85EDA">
        <w:rPr>
          <w:rFonts w:ascii="Times New Roman" w:eastAsia="標楷體" w:hAnsi="標楷體" w:hint="eastAsia"/>
          <w:color w:val="auto"/>
          <w:sz w:val="28"/>
          <w:szCs w:val="28"/>
        </w:rPr>
        <w:t>及相</w:t>
      </w:r>
      <w:r w:rsidR="00167699" w:rsidRPr="00C85EDA">
        <w:rPr>
          <w:rFonts w:ascii="Times New Roman" w:eastAsia="標楷體" w:hAnsi="標楷體"/>
          <w:color w:val="auto"/>
          <w:sz w:val="28"/>
          <w:szCs w:val="28"/>
        </w:rPr>
        <w:t>關法令訂定本規則。</w:t>
      </w:r>
    </w:p>
    <w:p w:rsidR="00167699" w:rsidRPr="00A81B9D"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二　條　</w:t>
      </w:r>
      <w:r w:rsidRPr="00A81B9D">
        <w:rPr>
          <w:rFonts w:ascii="Times New Roman" w:eastAsia="標楷體" w:hAnsi="標楷體"/>
          <w:sz w:val="28"/>
          <w:szCs w:val="28"/>
        </w:rPr>
        <w:t>（適用範圍）</w:t>
      </w:r>
    </w:p>
    <w:p w:rsidR="0030765C" w:rsidRDefault="007D7AF2" w:rsidP="0030765C">
      <w:pPr>
        <w:pStyle w:val="af"/>
        <w:spacing w:beforeLines="50" w:before="180" w:after="72" w:line="400" w:lineRule="exact"/>
        <w:ind w:leftChars="472" w:left="1133" w:firstLine="1"/>
        <w:rPr>
          <w:rFonts w:ascii="Times New Roman" w:eastAsia="標楷體" w:hAnsi="標楷體"/>
          <w:color w:val="auto"/>
          <w:sz w:val="28"/>
          <w:szCs w:val="28"/>
        </w:rPr>
      </w:pPr>
      <w:r>
        <w:rPr>
          <w:rFonts w:ascii="Times New Roman" w:eastAsia="標楷體" w:hAnsi="標楷體" w:hint="eastAsia"/>
          <w:color w:val="auto"/>
          <w:sz w:val="28"/>
          <w:szCs w:val="28"/>
        </w:rPr>
        <w:t>本規則所稱</w:t>
      </w:r>
      <w:r w:rsidR="00CD3F05">
        <w:rPr>
          <w:rFonts w:ascii="Times New Roman" w:eastAsia="標楷體" w:hAnsi="標楷體" w:hint="eastAsia"/>
          <w:color w:val="auto"/>
          <w:sz w:val="28"/>
          <w:szCs w:val="28"/>
        </w:rPr>
        <w:t>員工</w:t>
      </w:r>
      <w:r>
        <w:rPr>
          <w:rFonts w:ascii="Times New Roman" w:eastAsia="標楷體" w:hAnsi="標楷體" w:hint="eastAsia"/>
          <w:color w:val="auto"/>
          <w:sz w:val="28"/>
          <w:szCs w:val="28"/>
        </w:rPr>
        <w:t>，係指受本機關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非依公務人員法規，以人事費以外經費自行進用，從事與下列業</w:t>
      </w:r>
      <w:r>
        <w:rPr>
          <w:rFonts w:ascii="Times New Roman" w:eastAsia="標楷體" w:hAnsi="標楷體" w:hint="eastAsia"/>
          <w:color w:val="auto"/>
          <w:sz w:val="28"/>
          <w:szCs w:val="28"/>
        </w:rPr>
        <w:t>務有關之工作並依薪資規範獲致工資者。</w:t>
      </w:r>
    </w:p>
    <w:p w:rsidR="00DA4292" w:rsidRDefault="00CD3F05" w:rsidP="00DA4292">
      <w:pPr>
        <w:pStyle w:val="af"/>
        <w:numPr>
          <w:ilvl w:val="0"/>
          <w:numId w:val="37"/>
        </w:numPr>
        <w:adjustRightInd w:val="0"/>
        <w:snapToGrid w:val="0"/>
        <w:spacing w:afterLines="0" w:after="0" w:line="240" w:lineRule="auto"/>
        <w:ind w:leftChars="0"/>
        <w:rPr>
          <w:rFonts w:ascii="Times New Roman" w:eastAsia="標楷體" w:hAnsi="標楷體"/>
          <w:color w:val="auto"/>
          <w:sz w:val="28"/>
          <w:szCs w:val="28"/>
          <w:highlight w:val="yellow"/>
        </w:rPr>
      </w:pPr>
      <w:r w:rsidRPr="008F0AEA">
        <w:rPr>
          <w:rFonts w:ascii="標楷體" w:eastAsia="標楷體" w:hAnsi="標楷體"/>
          <w:b/>
          <w:sz w:val="28"/>
          <w:szCs w:val="28"/>
          <w:highlight w:val="yellow"/>
        </w:rPr>
        <w:t>開立菜單</w:t>
      </w:r>
      <w:r w:rsidRPr="008F0AEA">
        <w:rPr>
          <w:rFonts w:ascii="標楷體" w:eastAsia="標楷體" w:hAnsi="標楷體" w:hint="eastAsia"/>
          <w:b/>
          <w:sz w:val="28"/>
          <w:szCs w:val="28"/>
          <w:highlight w:val="yellow"/>
        </w:rPr>
        <w:t>。</w:t>
      </w:r>
    </w:p>
    <w:p w:rsidR="00DA4292" w:rsidRPr="00DA4292" w:rsidRDefault="00CD3F05" w:rsidP="00DA4292">
      <w:pPr>
        <w:pStyle w:val="af"/>
        <w:numPr>
          <w:ilvl w:val="0"/>
          <w:numId w:val="37"/>
        </w:numPr>
        <w:adjustRightInd w:val="0"/>
        <w:snapToGrid w:val="0"/>
        <w:spacing w:afterLines="0" w:after="0" w:line="240" w:lineRule="auto"/>
        <w:ind w:leftChars="0"/>
        <w:rPr>
          <w:rFonts w:ascii="Times New Roman" w:eastAsia="標楷體" w:hAnsi="標楷體"/>
          <w:color w:val="auto"/>
          <w:sz w:val="28"/>
          <w:szCs w:val="28"/>
          <w:highlight w:val="yellow"/>
        </w:rPr>
      </w:pPr>
      <w:r w:rsidRPr="00DA4292">
        <w:rPr>
          <w:rFonts w:ascii="標楷體" w:eastAsia="標楷體" w:hAnsi="標楷體"/>
          <w:b/>
          <w:sz w:val="28"/>
          <w:szCs w:val="28"/>
          <w:highlight w:val="yellow"/>
        </w:rPr>
        <w:t>用餐人數統計,</w:t>
      </w:r>
      <w:r w:rsidRPr="00DA4292">
        <w:rPr>
          <w:rFonts w:ascii="標楷體" w:eastAsia="標楷體" w:hAnsi="標楷體" w:hint="eastAsia"/>
          <w:b/>
          <w:sz w:val="28"/>
          <w:szCs w:val="28"/>
          <w:highlight w:val="yellow"/>
        </w:rPr>
        <w:t>核銷結帳</w:t>
      </w:r>
      <w:r w:rsidRPr="00DA4292">
        <w:rPr>
          <w:rFonts w:ascii="標楷體" w:eastAsia="標楷體" w:hAnsi="標楷體"/>
          <w:b/>
          <w:sz w:val="28"/>
          <w:szCs w:val="28"/>
          <w:highlight w:val="yellow"/>
        </w:rPr>
        <w:t>作業</w:t>
      </w:r>
      <w:r w:rsidRPr="00DA4292">
        <w:rPr>
          <w:rFonts w:ascii="標楷體" w:eastAsia="標楷體" w:hAnsi="標楷體" w:hint="eastAsia"/>
          <w:b/>
          <w:sz w:val="28"/>
          <w:szCs w:val="28"/>
          <w:highlight w:val="yellow"/>
        </w:rPr>
        <w:t>。</w:t>
      </w:r>
    </w:p>
    <w:p w:rsidR="00DA4292" w:rsidRPr="00DA4292" w:rsidRDefault="00CD3F05" w:rsidP="00DA4292">
      <w:pPr>
        <w:pStyle w:val="af"/>
        <w:numPr>
          <w:ilvl w:val="0"/>
          <w:numId w:val="37"/>
        </w:numPr>
        <w:adjustRightInd w:val="0"/>
        <w:snapToGrid w:val="0"/>
        <w:spacing w:afterLines="0" w:after="0" w:line="240" w:lineRule="auto"/>
        <w:ind w:leftChars="0"/>
        <w:rPr>
          <w:rFonts w:ascii="Times New Roman" w:eastAsia="標楷體" w:hAnsi="標楷體"/>
          <w:color w:val="auto"/>
          <w:sz w:val="28"/>
          <w:szCs w:val="28"/>
          <w:highlight w:val="yellow"/>
        </w:rPr>
      </w:pPr>
      <w:r w:rsidRPr="00DA4292">
        <w:rPr>
          <w:rFonts w:ascii="標楷體" w:eastAsia="標楷體" w:hAnsi="標楷體"/>
          <w:b/>
          <w:sz w:val="28"/>
          <w:szCs w:val="28"/>
          <w:highlight w:val="yellow"/>
        </w:rPr>
        <w:t>廚房衛生管理</w:t>
      </w:r>
      <w:r w:rsidRPr="00DA4292">
        <w:rPr>
          <w:rFonts w:ascii="標楷體" w:eastAsia="標楷體" w:hAnsi="標楷體" w:hint="eastAsia"/>
          <w:b/>
          <w:sz w:val="28"/>
          <w:szCs w:val="28"/>
          <w:highlight w:val="yellow"/>
        </w:rPr>
        <w:t>，</w:t>
      </w:r>
      <w:r w:rsidRPr="00DA4292">
        <w:rPr>
          <w:rFonts w:ascii="標楷體" w:eastAsia="標楷體" w:hAnsi="標楷體"/>
          <w:b/>
          <w:sz w:val="28"/>
          <w:szCs w:val="28"/>
          <w:highlight w:val="yellow"/>
        </w:rPr>
        <w:t>廚</w:t>
      </w:r>
      <w:proofErr w:type="gramStart"/>
      <w:r w:rsidRPr="00DA4292">
        <w:rPr>
          <w:rFonts w:ascii="標楷體" w:eastAsia="標楷體" w:hAnsi="標楷體"/>
          <w:b/>
          <w:sz w:val="28"/>
          <w:szCs w:val="28"/>
          <w:highlight w:val="yellow"/>
        </w:rPr>
        <w:t>務</w:t>
      </w:r>
      <w:proofErr w:type="gramEnd"/>
      <w:r w:rsidRPr="00DA4292">
        <w:rPr>
          <w:rFonts w:ascii="標楷體" w:eastAsia="標楷體" w:hAnsi="標楷體"/>
          <w:b/>
          <w:sz w:val="28"/>
          <w:szCs w:val="28"/>
          <w:highlight w:val="yellow"/>
        </w:rPr>
        <w:t>人員溝通</w:t>
      </w:r>
      <w:r w:rsidRPr="00DA4292">
        <w:rPr>
          <w:rFonts w:ascii="標楷體" w:eastAsia="標楷體" w:hAnsi="標楷體" w:hint="eastAsia"/>
          <w:b/>
          <w:sz w:val="28"/>
          <w:szCs w:val="28"/>
          <w:highlight w:val="yellow"/>
        </w:rPr>
        <w:t>協調。</w:t>
      </w:r>
    </w:p>
    <w:p w:rsidR="00DA4292" w:rsidRPr="00DA4292" w:rsidRDefault="00DA4292" w:rsidP="00DA4292">
      <w:pPr>
        <w:pStyle w:val="af"/>
        <w:numPr>
          <w:ilvl w:val="0"/>
          <w:numId w:val="37"/>
        </w:numPr>
        <w:adjustRightInd w:val="0"/>
        <w:snapToGrid w:val="0"/>
        <w:spacing w:afterLines="0" w:after="0" w:line="240" w:lineRule="auto"/>
        <w:ind w:leftChars="0"/>
        <w:rPr>
          <w:rFonts w:ascii="Times New Roman" w:eastAsia="標楷體" w:hAnsi="標楷體"/>
          <w:color w:val="auto"/>
          <w:sz w:val="28"/>
          <w:szCs w:val="28"/>
          <w:highlight w:val="yellow"/>
        </w:rPr>
      </w:pPr>
      <w:r w:rsidRPr="00DA4292">
        <w:rPr>
          <w:rFonts w:ascii="標楷體" w:eastAsia="標楷體" w:hAnsi="標楷體" w:hint="eastAsia"/>
          <w:b/>
          <w:sz w:val="28"/>
          <w:szCs w:val="28"/>
          <w:highlight w:val="yellow"/>
        </w:rPr>
        <w:t>南竿學區3校</w:t>
      </w:r>
      <w:r w:rsidR="00CD3F05" w:rsidRPr="00DA4292">
        <w:rPr>
          <w:rFonts w:ascii="標楷體" w:eastAsia="標楷體" w:hAnsi="標楷體"/>
          <w:b/>
          <w:sz w:val="28"/>
          <w:szCs w:val="28"/>
          <w:highlight w:val="yellow"/>
        </w:rPr>
        <w:t>校園</w:t>
      </w:r>
      <w:r w:rsidR="00CD3F05" w:rsidRPr="00DA4292">
        <w:rPr>
          <w:rFonts w:ascii="標楷體" w:eastAsia="標楷體" w:hAnsi="標楷體" w:hint="eastAsia"/>
          <w:b/>
          <w:sz w:val="28"/>
          <w:szCs w:val="28"/>
          <w:highlight w:val="yellow"/>
        </w:rPr>
        <w:t>食材</w:t>
      </w:r>
      <w:r w:rsidR="00CD3F05" w:rsidRPr="00DA4292">
        <w:rPr>
          <w:rFonts w:ascii="標楷體" w:eastAsia="標楷體" w:hAnsi="標楷體"/>
          <w:b/>
          <w:sz w:val="28"/>
          <w:szCs w:val="28"/>
          <w:highlight w:val="yellow"/>
        </w:rPr>
        <w:t>平台登錄</w:t>
      </w:r>
      <w:r w:rsidR="00CD3F05" w:rsidRPr="00DA4292">
        <w:rPr>
          <w:rFonts w:ascii="標楷體" w:eastAsia="標楷體" w:hAnsi="標楷體" w:hint="eastAsia"/>
          <w:b/>
          <w:sz w:val="28"/>
          <w:szCs w:val="28"/>
          <w:highlight w:val="yellow"/>
        </w:rPr>
        <w:t>(</w:t>
      </w:r>
      <w:proofErr w:type="gramStart"/>
      <w:r w:rsidR="00CD3F05" w:rsidRPr="00DA4292">
        <w:rPr>
          <w:rFonts w:ascii="標楷體" w:eastAsia="標楷體" w:hAnsi="標楷體" w:hint="eastAsia"/>
          <w:b/>
          <w:sz w:val="28"/>
          <w:szCs w:val="28"/>
          <w:highlight w:val="yellow"/>
        </w:rPr>
        <w:t>食登、智餐</w:t>
      </w:r>
      <w:proofErr w:type="gramEnd"/>
      <w:r w:rsidR="00CD3F05" w:rsidRPr="00DA4292">
        <w:rPr>
          <w:rFonts w:ascii="標楷體" w:eastAsia="標楷體" w:hAnsi="標楷體" w:hint="eastAsia"/>
          <w:b/>
          <w:sz w:val="28"/>
          <w:szCs w:val="28"/>
          <w:highlight w:val="yellow"/>
        </w:rPr>
        <w:t>及智登3套系統)。</w:t>
      </w:r>
    </w:p>
    <w:p w:rsidR="00DA4292" w:rsidRPr="00DA4292" w:rsidRDefault="00CD3F05" w:rsidP="00DA4292">
      <w:pPr>
        <w:pStyle w:val="af"/>
        <w:numPr>
          <w:ilvl w:val="0"/>
          <w:numId w:val="37"/>
        </w:numPr>
        <w:adjustRightInd w:val="0"/>
        <w:snapToGrid w:val="0"/>
        <w:spacing w:afterLines="0" w:after="0" w:line="240" w:lineRule="auto"/>
        <w:ind w:leftChars="0"/>
        <w:rPr>
          <w:rFonts w:ascii="Times New Roman" w:eastAsia="標楷體" w:hAnsi="標楷體"/>
          <w:color w:val="auto"/>
          <w:sz w:val="28"/>
          <w:szCs w:val="28"/>
          <w:highlight w:val="yellow"/>
        </w:rPr>
      </w:pPr>
      <w:r w:rsidRPr="00DA4292">
        <w:rPr>
          <w:rFonts w:ascii="標楷體" w:eastAsia="標楷體" w:hAnsi="標楷體"/>
          <w:b/>
          <w:sz w:val="28"/>
          <w:szCs w:val="28"/>
          <w:highlight w:val="yellow"/>
        </w:rPr>
        <w:t>食材成本掌控</w:t>
      </w:r>
      <w:r w:rsidRPr="00DA4292">
        <w:rPr>
          <w:rFonts w:ascii="標楷體" w:eastAsia="標楷體" w:hAnsi="標楷體" w:hint="eastAsia"/>
          <w:b/>
          <w:sz w:val="28"/>
          <w:szCs w:val="28"/>
          <w:highlight w:val="yellow"/>
        </w:rPr>
        <w:t>。</w:t>
      </w:r>
    </w:p>
    <w:p w:rsidR="00DA4292" w:rsidRPr="00DA4292" w:rsidRDefault="004C27F2" w:rsidP="00DA4292">
      <w:pPr>
        <w:pStyle w:val="af"/>
        <w:numPr>
          <w:ilvl w:val="0"/>
          <w:numId w:val="37"/>
        </w:numPr>
        <w:adjustRightInd w:val="0"/>
        <w:snapToGrid w:val="0"/>
        <w:spacing w:afterLines="0" w:after="0" w:line="240" w:lineRule="auto"/>
        <w:ind w:leftChars="0"/>
        <w:rPr>
          <w:rFonts w:ascii="Times New Roman" w:eastAsia="標楷體" w:hAnsi="標楷體"/>
          <w:color w:val="auto"/>
          <w:sz w:val="28"/>
          <w:szCs w:val="28"/>
          <w:highlight w:val="yellow"/>
        </w:rPr>
      </w:pPr>
      <w:r>
        <w:rPr>
          <w:rFonts w:ascii="標楷體" w:eastAsia="標楷體" w:hAnsi="標楷體" w:hint="eastAsia"/>
          <w:b/>
          <w:sz w:val="28"/>
          <w:szCs w:val="28"/>
          <w:highlight w:val="yellow"/>
        </w:rPr>
        <w:t>協助國中、小</w:t>
      </w:r>
      <w:r w:rsidRPr="008F0AEA">
        <w:rPr>
          <w:rFonts w:ascii="標楷體" w:eastAsia="標楷體" w:hAnsi="標楷體"/>
          <w:b/>
          <w:sz w:val="28"/>
          <w:szCs w:val="28"/>
          <w:highlight w:val="yellow"/>
        </w:rPr>
        <w:t>營養教育推廣</w:t>
      </w:r>
      <w:r>
        <w:rPr>
          <w:rFonts w:ascii="標楷體" w:eastAsia="標楷體" w:hAnsi="標楷體" w:hint="eastAsia"/>
          <w:b/>
          <w:sz w:val="28"/>
          <w:szCs w:val="28"/>
          <w:highlight w:val="yellow"/>
        </w:rPr>
        <w:t>業務</w:t>
      </w:r>
      <w:r w:rsidRPr="008F0AEA">
        <w:rPr>
          <w:rFonts w:ascii="標楷體" w:eastAsia="標楷體" w:hAnsi="標楷體" w:hint="eastAsia"/>
          <w:b/>
          <w:sz w:val="28"/>
          <w:szCs w:val="28"/>
          <w:highlight w:val="yellow"/>
        </w:rPr>
        <w:t>。</w:t>
      </w:r>
    </w:p>
    <w:p w:rsidR="00DA4292" w:rsidRPr="00DA4292" w:rsidRDefault="00CD3F05" w:rsidP="00DA4292">
      <w:pPr>
        <w:pStyle w:val="af"/>
        <w:numPr>
          <w:ilvl w:val="0"/>
          <w:numId w:val="37"/>
        </w:numPr>
        <w:adjustRightInd w:val="0"/>
        <w:snapToGrid w:val="0"/>
        <w:spacing w:afterLines="0" w:after="0" w:line="240" w:lineRule="auto"/>
        <w:ind w:leftChars="0"/>
        <w:rPr>
          <w:rFonts w:ascii="Times New Roman" w:eastAsia="標楷體" w:hAnsi="標楷體"/>
          <w:color w:val="auto"/>
          <w:sz w:val="28"/>
          <w:szCs w:val="28"/>
          <w:highlight w:val="yellow"/>
        </w:rPr>
      </w:pPr>
      <w:r w:rsidRPr="00DA4292">
        <w:rPr>
          <w:rFonts w:ascii="標楷體" w:eastAsia="標楷體" w:hAnsi="標楷體"/>
          <w:b/>
          <w:sz w:val="28"/>
          <w:szCs w:val="28"/>
          <w:highlight w:val="yellow"/>
        </w:rPr>
        <w:t>學校駐點或巡迴</w:t>
      </w:r>
      <w:r w:rsidRPr="00DA4292">
        <w:rPr>
          <w:rFonts w:ascii="標楷體" w:eastAsia="標楷體" w:hAnsi="標楷體" w:hint="eastAsia"/>
          <w:b/>
          <w:sz w:val="28"/>
          <w:szCs w:val="28"/>
          <w:highlight w:val="yellow"/>
        </w:rPr>
        <w:t>。</w:t>
      </w:r>
    </w:p>
    <w:p w:rsidR="00CD3F05" w:rsidRPr="00DA4292" w:rsidRDefault="00CD3F05" w:rsidP="00DA4292">
      <w:pPr>
        <w:pStyle w:val="af"/>
        <w:numPr>
          <w:ilvl w:val="0"/>
          <w:numId w:val="37"/>
        </w:numPr>
        <w:adjustRightInd w:val="0"/>
        <w:snapToGrid w:val="0"/>
        <w:spacing w:afterLines="0" w:after="0" w:line="240" w:lineRule="auto"/>
        <w:ind w:leftChars="0"/>
        <w:rPr>
          <w:rFonts w:ascii="Times New Roman" w:eastAsia="標楷體" w:hAnsi="標楷體"/>
          <w:color w:val="auto"/>
          <w:sz w:val="28"/>
          <w:szCs w:val="28"/>
          <w:highlight w:val="yellow"/>
        </w:rPr>
      </w:pPr>
      <w:r w:rsidRPr="00DA4292">
        <w:rPr>
          <w:rFonts w:ascii="標楷體" w:eastAsia="標楷體" w:hAnsi="標楷體" w:hint="eastAsia"/>
          <w:b/>
          <w:sz w:val="28"/>
          <w:szCs w:val="28"/>
          <w:highlight w:val="yellow"/>
        </w:rPr>
        <w:t>其他與</w:t>
      </w:r>
      <w:r w:rsidR="004C27F2">
        <w:rPr>
          <w:rFonts w:ascii="標楷體" w:eastAsia="標楷體" w:hAnsi="標楷體" w:hint="eastAsia"/>
          <w:b/>
          <w:sz w:val="28"/>
          <w:szCs w:val="28"/>
          <w:highlight w:val="yellow"/>
        </w:rPr>
        <w:t>餐</w:t>
      </w:r>
      <w:proofErr w:type="gramStart"/>
      <w:r w:rsidR="004C27F2">
        <w:rPr>
          <w:rFonts w:ascii="標楷體" w:eastAsia="標楷體" w:hAnsi="標楷體" w:hint="eastAsia"/>
          <w:b/>
          <w:sz w:val="28"/>
          <w:szCs w:val="28"/>
          <w:highlight w:val="yellow"/>
        </w:rPr>
        <w:t>食配膳</w:t>
      </w:r>
      <w:r w:rsidRPr="00DA4292">
        <w:rPr>
          <w:rFonts w:ascii="標楷體" w:eastAsia="標楷體" w:hAnsi="標楷體" w:hint="eastAsia"/>
          <w:b/>
          <w:sz w:val="28"/>
          <w:szCs w:val="28"/>
          <w:highlight w:val="yellow"/>
        </w:rPr>
        <w:t>相關</w:t>
      </w:r>
      <w:proofErr w:type="gramEnd"/>
      <w:r w:rsidRPr="00DA4292">
        <w:rPr>
          <w:rFonts w:ascii="標楷體" w:eastAsia="標楷體" w:hAnsi="標楷體" w:hint="eastAsia"/>
          <w:b/>
          <w:sz w:val="28"/>
          <w:szCs w:val="28"/>
          <w:highlight w:val="yellow"/>
        </w:rPr>
        <w:t>之</w:t>
      </w:r>
      <w:r w:rsidRPr="00DA4292">
        <w:rPr>
          <w:rFonts w:ascii="標楷體" w:eastAsia="標楷體" w:hAnsi="標楷體"/>
          <w:b/>
          <w:sz w:val="28"/>
          <w:szCs w:val="28"/>
          <w:highlight w:val="yellow"/>
        </w:rPr>
        <w:t>行政庶務</w:t>
      </w:r>
      <w:r w:rsidRPr="00DA4292">
        <w:rPr>
          <w:rFonts w:ascii="標楷體" w:eastAsia="標楷體" w:hAnsi="標楷體" w:hint="eastAsia"/>
          <w:b/>
          <w:sz w:val="28"/>
          <w:szCs w:val="28"/>
          <w:highlight w:val="yellow"/>
        </w:rPr>
        <w:t>工作。</w:t>
      </w:r>
    </w:p>
    <w:p w:rsidR="004D34F1" w:rsidRPr="00101632" w:rsidRDefault="004D34F1" w:rsidP="0030765C">
      <w:pPr>
        <w:pStyle w:val="22"/>
        <w:ind w:leftChars="354" w:left="850"/>
        <w:rPr>
          <w:color w:val="FF0000"/>
        </w:rPr>
      </w:pPr>
    </w:p>
    <w:p w:rsidR="00167699" w:rsidRPr="00B530D6" w:rsidRDefault="00167699" w:rsidP="00167699">
      <w:pPr>
        <w:pStyle w:val="1"/>
        <w:spacing w:line="360" w:lineRule="auto"/>
        <w:jc w:val="center"/>
        <w:rPr>
          <w:rFonts w:hAnsi="Times New Roman"/>
          <w:sz w:val="32"/>
        </w:rPr>
      </w:pPr>
      <w:r w:rsidRPr="00D87BFD">
        <w:rPr>
          <w:sz w:val="32"/>
        </w:rPr>
        <w:t xml:space="preserve">　</w:t>
      </w:r>
      <w:bookmarkStart w:id="1" w:name="_Toc92207969"/>
      <w:r w:rsidRPr="00B530D6">
        <w:rPr>
          <w:sz w:val="32"/>
        </w:rPr>
        <w:t>受</w:t>
      </w:r>
      <w:proofErr w:type="gramStart"/>
      <w:r w:rsidRPr="00B530D6">
        <w:rPr>
          <w:sz w:val="32"/>
        </w:rPr>
        <w:t>僱</w:t>
      </w:r>
      <w:proofErr w:type="gramEnd"/>
      <w:r w:rsidRPr="00B530D6">
        <w:rPr>
          <w:sz w:val="32"/>
        </w:rPr>
        <w:t>與解僱</w:t>
      </w:r>
      <w:bookmarkEnd w:id="1"/>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三</w:t>
      </w:r>
      <w:r w:rsidRPr="00C85EDA">
        <w:rPr>
          <w:rFonts w:ascii="Times New Roman" w:eastAsia="標楷體" w:hAnsi="標楷體"/>
          <w:sz w:val="28"/>
          <w:szCs w:val="28"/>
        </w:rPr>
        <w:t xml:space="preserve">　條　（報到手續）</w:t>
      </w:r>
    </w:p>
    <w:p w:rsidR="00167699" w:rsidRPr="00C85EDA"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新進</w:t>
      </w:r>
      <w:r w:rsidR="00834784">
        <w:rPr>
          <w:rFonts w:ascii="Times New Roman" w:eastAsia="標楷體" w:hAnsi="標楷體"/>
          <w:color w:val="auto"/>
          <w:sz w:val="28"/>
          <w:szCs w:val="28"/>
        </w:rPr>
        <w:t>人員</w:t>
      </w:r>
      <w:r w:rsidRPr="00C85EDA">
        <w:rPr>
          <w:rFonts w:ascii="Times New Roman" w:eastAsia="標楷體" w:hAnsi="標楷體"/>
          <w:color w:val="auto"/>
          <w:sz w:val="28"/>
          <w:szCs w:val="28"/>
        </w:rPr>
        <w:t>於接到通知後，應依規定之到職日至本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C85EDA">
        <w:rPr>
          <w:rFonts w:ascii="Times New Roman" w:eastAsia="標楷體" w:hAnsi="標楷體"/>
          <w:color w:val="auto"/>
          <w:sz w:val="28"/>
          <w:szCs w:val="28"/>
        </w:rPr>
        <w:t>辦理報到手續，逾期視為自動放棄，該通知因而失其效力，報到時應繳驗下列文件：</w:t>
      </w:r>
    </w:p>
    <w:p w:rsidR="00167699" w:rsidRPr="00C85EDA" w:rsidRDefault="00167699" w:rsidP="00167699">
      <w:pPr>
        <w:pStyle w:val="af"/>
        <w:spacing w:afterLines="0" w:line="400" w:lineRule="exact"/>
        <w:ind w:left="1200"/>
        <w:rPr>
          <w:rFonts w:ascii="Times New Roman" w:eastAsia="標楷體" w:hAnsi="標楷體"/>
          <w:color w:val="auto"/>
          <w:sz w:val="28"/>
          <w:szCs w:val="28"/>
        </w:rPr>
      </w:pPr>
      <w:r w:rsidRPr="00C85EDA">
        <w:rPr>
          <w:rFonts w:ascii="Times New Roman" w:eastAsia="標楷體" w:hAnsi="標楷體"/>
          <w:color w:val="auto"/>
          <w:sz w:val="28"/>
          <w:szCs w:val="28"/>
        </w:rPr>
        <w:t>一、</w:t>
      </w:r>
      <w:r w:rsidR="00EF3A7F" w:rsidRPr="00C85EDA">
        <w:rPr>
          <w:rFonts w:ascii="Times New Roman" w:eastAsia="標楷體" w:hAnsi="標楷體"/>
          <w:color w:val="auto"/>
          <w:sz w:val="28"/>
          <w:szCs w:val="28"/>
        </w:rPr>
        <w:t>繳驗有關證件及國民身分證（核對後發還）。</w:t>
      </w:r>
    </w:p>
    <w:p w:rsidR="00167699" w:rsidRPr="00C85EDA" w:rsidRDefault="00EF3A7F" w:rsidP="00167699">
      <w:pPr>
        <w:pStyle w:val="af"/>
        <w:spacing w:afterLines="0" w:line="400" w:lineRule="exact"/>
        <w:ind w:left="1200"/>
        <w:rPr>
          <w:rFonts w:ascii="Times New Roman" w:eastAsia="標楷體" w:hAnsi="標楷體"/>
          <w:color w:val="auto"/>
          <w:sz w:val="28"/>
          <w:szCs w:val="28"/>
        </w:rPr>
      </w:pPr>
      <w:r>
        <w:rPr>
          <w:rFonts w:ascii="Times New Roman" w:eastAsia="標楷體" w:hAnsi="標楷體"/>
          <w:color w:val="auto"/>
          <w:sz w:val="28"/>
          <w:szCs w:val="28"/>
        </w:rPr>
        <w:t>二、</w:t>
      </w:r>
      <w:r>
        <w:rPr>
          <w:rFonts w:ascii="Times New Roman" w:eastAsia="標楷體" w:hAnsi="標楷體" w:hint="eastAsia"/>
          <w:color w:val="auto"/>
          <w:sz w:val="28"/>
          <w:szCs w:val="28"/>
        </w:rPr>
        <w:t>最近半年內二吋正面半身相片一張</w:t>
      </w:r>
      <w:r w:rsidR="00194AE4" w:rsidRPr="00CD3F05">
        <w:rPr>
          <w:rFonts w:ascii="Times New Roman" w:eastAsia="標楷體" w:hAnsi="標楷體" w:hint="eastAsia"/>
          <w:b/>
          <w:color w:val="auto"/>
          <w:sz w:val="28"/>
          <w:szCs w:val="28"/>
        </w:rPr>
        <w:t>(</w:t>
      </w:r>
      <w:r w:rsidR="00194AE4" w:rsidRPr="00CD3F05">
        <w:rPr>
          <w:rFonts w:ascii="Times New Roman" w:eastAsia="標楷體" w:hAnsi="標楷體" w:hint="eastAsia"/>
          <w:b/>
          <w:color w:val="auto"/>
          <w:sz w:val="28"/>
          <w:szCs w:val="28"/>
        </w:rPr>
        <w:t>依據個資法得不附具</w:t>
      </w:r>
      <w:r w:rsidR="00194AE4" w:rsidRPr="00CD3F05">
        <w:rPr>
          <w:rFonts w:ascii="Times New Roman" w:eastAsia="標楷體" w:hAnsi="標楷體" w:hint="eastAsia"/>
          <w:b/>
          <w:color w:val="auto"/>
          <w:sz w:val="28"/>
          <w:szCs w:val="28"/>
        </w:rPr>
        <w:t>)</w:t>
      </w:r>
      <w:r>
        <w:rPr>
          <w:rFonts w:ascii="Times New Roman" w:eastAsia="標楷體" w:hAnsi="標楷體" w:hint="eastAsia"/>
          <w:color w:val="auto"/>
          <w:sz w:val="28"/>
          <w:szCs w:val="28"/>
        </w:rPr>
        <w:t>。</w:t>
      </w:r>
    </w:p>
    <w:p w:rsidR="00167699" w:rsidRPr="00C85EDA" w:rsidRDefault="00167699" w:rsidP="00167699">
      <w:pPr>
        <w:pStyle w:val="af"/>
        <w:spacing w:afterLines="0" w:line="400" w:lineRule="exact"/>
        <w:ind w:left="1620" w:hangingChars="150" w:hanging="420"/>
        <w:rPr>
          <w:rFonts w:ascii="Times New Roman" w:eastAsia="標楷體" w:hAnsi="標楷體"/>
          <w:color w:val="auto"/>
          <w:sz w:val="28"/>
          <w:szCs w:val="28"/>
        </w:rPr>
      </w:pPr>
      <w:r w:rsidRPr="00C85EDA">
        <w:rPr>
          <w:rFonts w:ascii="Times New Roman" w:eastAsia="標楷體" w:hAnsi="標楷體"/>
          <w:color w:val="auto"/>
          <w:sz w:val="28"/>
          <w:szCs w:val="28"/>
        </w:rPr>
        <w:lastRenderedPageBreak/>
        <w:t>三、</w:t>
      </w:r>
      <w:r w:rsidR="00EF3A7F">
        <w:rPr>
          <w:rFonts w:ascii="Times New Roman" w:eastAsia="標楷體" w:hAnsi="標楷體" w:hint="eastAsia"/>
          <w:color w:val="auto"/>
          <w:sz w:val="28"/>
          <w:szCs w:val="28"/>
        </w:rPr>
        <w:t>銀行或郵局存摺影本</w:t>
      </w:r>
      <w:r w:rsidR="00EF3A7F">
        <w:rPr>
          <w:rFonts w:ascii="Times New Roman" w:eastAsia="標楷體" w:hAnsi="標楷體" w:hint="eastAsia"/>
          <w:color w:val="auto"/>
          <w:sz w:val="28"/>
          <w:szCs w:val="28"/>
        </w:rPr>
        <w:t>(</w:t>
      </w:r>
      <w:r w:rsidR="00EF3A7F">
        <w:rPr>
          <w:rFonts w:ascii="Times New Roman" w:eastAsia="標楷體" w:hAnsi="標楷體" w:hint="eastAsia"/>
          <w:color w:val="auto"/>
          <w:sz w:val="28"/>
          <w:szCs w:val="28"/>
        </w:rPr>
        <w:t>辦理薪資轉帳作業</w:t>
      </w:r>
      <w:r w:rsidR="00EF3A7F">
        <w:rPr>
          <w:rFonts w:ascii="Times New Roman" w:eastAsia="標楷體" w:hAnsi="標楷體" w:hint="eastAsia"/>
          <w:color w:val="auto"/>
          <w:sz w:val="28"/>
          <w:szCs w:val="28"/>
        </w:rPr>
        <w:t>)</w:t>
      </w:r>
    </w:p>
    <w:p w:rsidR="00167699" w:rsidRPr="00C85EDA" w:rsidRDefault="000B100F" w:rsidP="00167699">
      <w:pPr>
        <w:pStyle w:val="af"/>
        <w:spacing w:afterLines="0"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四、其他經指定應繳驗</w:t>
      </w:r>
      <w:r w:rsidR="00167699" w:rsidRPr="00C85EDA">
        <w:rPr>
          <w:rFonts w:ascii="Times New Roman" w:eastAsia="標楷體" w:hAnsi="標楷體" w:hint="eastAsia"/>
          <w:color w:val="auto"/>
          <w:sz w:val="28"/>
          <w:szCs w:val="28"/>
        </w:rPr>
        <w:t>之文件。</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四</w:t>
      </w:r>
      <w:r w:rsidRPr="00C85EDA">
        <w:rPr>
          <w:rFonts w:ascii="Times New Roman" w:eastAsia="標楷體" w:hAnsi="標楷體"/>
          <w:sz w:val="28"/>
          <w:szCs w:val="28"/>
        </w:rPr>
        <w:t xml:space="preserve">　條　（勞動契約）</w:t>
      </w:r>
    </w:p>
    <w:p w:rsidR="00167699" w:rsidRPr="00C85EDA" w:rsidRDefault="0082636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本</w:t>
      </w:r>
      <w:r w:rsidR="009B3119">
        <w:rPr>
          <w:rFonts w:ascii="Times New Roman" w:eastAsia="標楷體" w:hAnsi="標楷體" w:hint="eastAsia"/>
          <w:color w:val="auto"/>
          <w:sz w:val="28"/>
          <w:szCs w:val="28"/>
        </w:rPr>
        <w:t>機關</w:t>
      </w:r>
      <w:r w:rsidR="009B3119">
        <w:rPr>
          <w:rFonts w:ascii="Times New Roman" w:eastAsia="標楷體" w:hAnsi="標楷體" w:hint="eastAsia"/>
          <w:color w:val="auto"/>
          <w:sz w:val="28"/>
          <w:szCs w:val="28"/>
        </w:rPr>
        <w:t>(</w:t>
      </w:r>
      <w:r w:rsidR="009B3119">
        <w:rPr>
          <w:rFonts w:ascii="Times New Roman" w:eastAsia="標楷體" w:hAnsi="標楷體" w:hint="eastAsia"/>
          <w:color w:val="auto"/>
          <w:sz w:val="28"/>
          <w:szCs w:val="28"/>
        </w:rPr>
        <w:t>學</w:t>
      </w:r>
      <w:r>
        <w:rPr>
          <w:rFonts w:ascii="Times New Roman" w:eastAsia="標楷體" w:hAnsi="標楷體" w:hint="eastAsia"/>
          <w:color w:val="auto"/>
          <w:sz w:val="28"/>
          <w:szCs w:val="28"/>
        </w:rPr>
        <w:t>校</w:t>
      </w:r>
      <w:r w:rsidR="009B3119">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因業務需要，僱用</w:t>
      </w:r>
      <w:r w:rsidR="00834784">
        <w:rPr>
          <w:rFonts w:ascii="Times New Roman" w:eastAsia="標楷體" w:hAnsi="標楷體"/>
          <w:color w:val="auto"/>
          <w:sz w:val="28"/>
          <w:szCs w:val="28"/>
        </w:rPr>
        <w:t>人員</w:t>
      </w:r>
      <w:r w:rsidR="00167699" w:rsidRPr="00C85EDA">
        <w:rPr>
          <w:rFonts w:ascii="Times New Roman" w:eastAsia="標楷體" w:hAnsi="標楷體"/>
          <w:color w:val="auto"/>
          <w:sz w:val="28"/>
          <w:szCs w:val="28"/>
        </w:rPr>
        <w:t>時，</w:t>
      </w:r>
      <w:r w:rsidR="00167699" w:rsidRPr="00C85EDA">
        <w:rPr>
          <w:rFonts w:ascii="Times New Roman" w:eastAsia="標楷體" w:hAnsi="標楷體" w:hint="eastAsia"/>
          <w:color w:val="auto"/>
          <w:sz w:val="28"/>
          <w:szCs w:val="28"/>
        </w:rPr>
        <w:t>得</w:t>
      </w:r>
      <w:r w:rsidR="00834784">
        <w:rPr>
          <w:rFonts w:ascii="Times New Roman" w:eastAsia="標楷體" w:hAnsi="標楷體"/>
          <w:color w:val="auto"/>
          <w:sz w:val="28"/>
          <w:szCs w:val="28"/>
        </w:rPr>
        <w:t>與</w:t>
      </w:r>
      <w:r w:rsidR="00CD3F05">
        <w:rPr>
          <w:rFonts w:ascii="Times New Roman" w:eastAsia="標楷體" w:hAnsi="標楷體" w:hint="eastAsia"/>
          <w:color w:val="auto"/>
          <w:sz w:val="28"/>
          <w:szCs w:val="28"/>
        </w:rPr>
        <w:t>進用</w:t>
      </w:r>
      <w:r w:rsidR="00834784">
        <w:rPr>
          <w:rFonts w:ascii="Times New Roman" w:eastAsia="標楷體" w:hAnsi="標楷體" w:hint="eastAsia"/>
          <w:color w:val="auto"/>
          <w:sz w:val="28"/>
          <w:szCs w:val="28"/>
        </w:rPr>
        <w:t>人員</w:t>
      </w:r>
      <w:r w:rsidR="00167699" w:rsidRPr="00C85EDA">
        <w:rPr>
          <w:rFonts w:ascii="Times New Roman" w:eastAsia="標楷體" w:hAnsi="標楷體"/>
          <w:color w:val="auto"/>
          <w:sz w:val="28"/>
          <w:szCs w:val="28"/>
        </w:rPr>
        <w:t>簽訂定期契約或不定期契約。</w:t>
      </w:r>
    </w:p>
    <w:p w:rsidR="00167699" w:rsidRPr="00C85EDA"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前項定期契約</w:t>
      </w:r>
      <w:r w:rsidRPr="00C85EDA">
        <w:rPr>
          <w:rFonts w:ascii="Times New Roman" w:eastAsia="標楷體" w:hAnsi="標楷體" w:hint="eastAsia"/>
          <w:color w:val="auto"/>
          <w:sz w:val="28"/>
          <w:szCs w:val="28"/>
        </w:rPr>
        <w:t>及</w:t>
      </w:r>
      <w:r w:rsidRPr="00C85EDA">
        <w:rPr>
          <w:rFonts w:ascii="Times New Roman" w:eastAsia="標楷體" w:hAnsi="標楷體"/>
          <w:color w:val="auto"/>
          <w:sz w:val="28"/>
          <w:szCs w:val="28"/>
        </w:rPr>
        <w:t>不定期契約</w:t>
      </w:r>
      <w:r w:rsidRPr="00C85EDA">
        <w:rPr>
          <w:rFonts w:ascii="Times New Roman" w:eastAsia="標楷體" w:hAnsi="標楷體" w:hint="eastAsia"/>
          <w:color w:val="auto"/>
          <w:sz w:val="28"/>
          <w:szCs w:val="28"/>
        </w:rPr>
        <w:t>，</w:t>
      </w:r>
      <w:r w:rsidRPr="00C85EDA">
        <w:rPr>
          <w:rFonts w:ascii="Times New Roman" w:eastAsia="標楷體" w:hAnsi="標楷體"/>
          <w:color w:val="auto"/>
          <w:sz w:val="28"/>
          <w:szCs w:val="28"/>
        </w:rPr>
        <w:t>依勞動基準法</w:t>
      </w:r>
      <w:r w:rsidRPr="00C85EDA">
        <w:rPr>
          <w:rFonts w:ascii="Times New Roman" w:eastAsia="標楷體" w:hAnsi="標楷體" w:hint="eastAsia"/>
          <w:color w:val="auto"/>
          <w:sz w:val="28"/>
          <w:szCs w:val="28"/>
        </w:rPr>
        <w:t>相</w:t>
      </w:r>
      <w:r w:rsidRPr="00C85EDA">
        <w:rPr>
          <w:rFonts w:ascii="Times New Roman" w:eastAsia="標楷體" w:hAnsi="標楷體"/>
          <w:color w:val="auto"/>
          <w:sz w:val="28"/>
          <w:szCs w:val="28"/>
        </w:rPr>
        <w:t>關規定認定之。</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五</w:t>
      </w:r>
      <w:r w:rsidRPr="00C85EDA">
        <w:rPr>
          <w:rFonts w:ascii="Times New Roman" w:eastAsia="標楷體" w:hAnsi="標楷體"/>
          <w:sz w:val="28"/>
          <w:szCs w:val="28"/>
        </w:rPr>
        <w:t xml:space="preserve">　條　（工作年資計算）</w:t>
      </w:r>
    </w:p>
    <w:p w:rsidR="00167699" w:rsidRPr="00C85EDA"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工作年資之</w:t>
      </w:r>
      <w:proofErr w:type="gramStart"/>
      <w:r w:rsidRPr="00C85EDA">
        <w:rPr>
          <w:rFonts w:ascii="Times New Roman" w:eastAsia="標楷體" w:hAnsi="標楷體"/>
          <w:color w:val="auto"/>
          <w:sz w:val="28"/>
          <w:szCs w:val="28"/>
        </w:rPr>
        <w:t>採</w:t>
      </w:r>
      <w:proofErr w:type="gramEnd"/>
      <w:r w:rsidRPr="00C85EDA">
        <w:rPr>
          <w:rFonts w:ascii="Times New Roman" w:eastAsia="標楷體" w:hAnsi="標楷體"/>
          <w:color w:val="auto"/>
          <w:sz w:val="28"/>
          <w:szCs w:val="28"/>
        </w:rPr>
        <w:t>計方式規定如下：</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一、定期契約屆滿後或不定</w:t>
      </w:r>
      <w:r w:rsidR="00A74196">
        <w:rPr>
          <w:rFonts w:ascii="Times New Roman" w:eastAsia="標楷體" w:hAnsi="標楷體"/>
          <w:color w:val="auto"/>
          <w:sz w:val="28"/>
        </w:rPr>
        <w:t>期契約因故停止履行後，未滿三個月而訂定新約或繼續履行原約時，</w:t>
      </w:r>
      <w:r w:rsidR="00CD3F05">
        <w:rPr>
          <w:rFonts w:ascii="Times New Roman" w:eastAsia="標楷體" w:hAnsi="標楷體" w:hint="eastAsia"/>
          <w:color w:val="auto"/>
          <w:sz w:val="28"/>
        </w:rPr>
        <w:t>其</w:t>
      </w:r>
      <w:r w:rsidRPr="00C85EDA">
        <w:rPr>
          <w:rFonts w:ascii="Times New Roman" w:eastAsia="標楷體" w:hAnsi="標楷體"/>
          <w:color w:val="auto"/>
          <w:sz w:val="28"/>
        </w:rPr>
        <w:t>前後工作年資，應合併計算。</w:t>
      </w:r>
    </w:p>
    <w:p w:rsidR="00167699" w:rsidRPr="00C85EDA" w:rsidRDefault="00A74196" w:rsidP="00167699">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二、</w:t>
      </w:r>
      <w:r w:rsidR="00167699" w:rsidRPr="00C85EDA">
        <w:rPr>
          <w:rFonts w:ascii="Times New Roman" w:eastAsia="標楷體" w:hAnsi="標楷體"/>
          <w:color w:val="auto"/>
          <w:sz w:val="28"/>
        </w:rPr>
        <w:t>工作年資以服務本</w:t>
      </w:r>
      <w:r w:rsidR="00305221">
        <w:rPr>
          <w:rFonts w:ascii="Times New Roman" w:eastAsia="標楷體" w:hAnsi="標楷體" w:hint="eastAsia"/>
          <w:color w:val="auto"/>
          <w:sz w:val="28"/>
        </w:rPr>
        <w:t>機關</w:t>
      </w:r>
      <w:r w:rsidR="00305221">
        <w:rPr>
          <w:rFonts w:ascii="Times New Roman" w:eastAsia="標楷體" w:hAnsi="標楷體" w:hint="eastAsia"/>
          <w:color w:val="auto"/>
          <w:sz w:val="28"/>
        </w:rPr>
        <w:t>(</w:t>
      </w:r>
      <w:r>
        <w:rPr>
          <w:rFonts w:ascii="Times New Roman" w:eastAsia="標楷體" w:hAnsi="標楷體" w:hint="eastAsia"/>
          <w:color w:val="auto"/>
          <w:sz w:val="28"/>
        </w:rPr>
        <w:t>學校</w:t>
      </w:r>
      <w:r w:rsidR="00305221">
        <w:rPr>
          <w:rFonts w:ascii="Times New Roman" w:eastAsia="標楷體" w:hAnsi="標楷體" w:hint="eastAsia"/>
          <w:color w:val="auto"/>
          <w:sz w:val="28"/>
        </w:rPr>
        <w:t>)</w:t>
      </w:r>
      <w:r>
        <w:rPr>
          <w:rFonts w:ascii="Times New Roman" w:eastAsia="標楷體" w:hAnsi="標楷體"/>
          <w:color w:val="auto"/>
          <w:sz w:val="28"/>
        </w:rPr>
        <w:t>為限，並自受</w:t>
      </w:r>
      <w:proofErr w:type="gramStart"/>
      <w:r>
        <w:rPr>
          <w:rFonts w:ascii="Times New Roman" w:eastAsia="標楷體" w:hAnsi="標楷體"/>
          <w:color w:val="auto"/>
          <w:sz w:val="28"/>
        </w:rPr>
        <w:t>僱</w:t>
      </w:r>
      <w:proofErr w:type="gramEnd"/>
      <w:r>
        <w:rPr>
          <w:rFonts w:ascii="Times New Roman" w:eastAsia="標楷體" w:hAnsi="標楷體"/>
          <w:color w:val="auto"/>
          <w:sz w:val="28"/>
        </w:rPr>
        <w:t>當日起算。適用勞動基準法前已在本</w:t>
      </w:r>
      <w:r w:rsidR="00305221">
        <w:rPr>
          <w:rFonts w:ascii="Times New Roman" w:eastAsia="標楷體" w:hAnsi="標楷體" w:hint="eastAsia"/>
          <w:color w:val="auto"/>
          <w:sz w:val="28"/>
        </w:rPr>
        <w:t>機關</w:t>
      </w:r>
      <w:r w:rsidR="00305221">
        <w:rPr>
          <w:rFonts w:ascii="Times New Roman" w:eastAsia="標楷體" w:hAnsi="標楷體" w:hint="eastAsia"/>
          <w:color w:val="auto"/>
          <w:sz w:val="28"/>
        </w:rPr>
        <w:t>(</w:t>
      </w:r>
      <w:r>
        <w:rPr>
          <w:rFonts w:ascii="Times New Roman" w:eastAsia="標楷體" w:hAnsi="標楷體" w:hint="eastAsia"/>
          <w:color w:val="auto"/>
          <w:sz w:val="28"/>
        </w:rPr>
        <w:t>學校</w:t>
      </w:r>
      <w:r w:rsidR="00305221">
        <w:rPr>
          <w:rFonts w:ascii="Times New Roman" w:eastAsia="標楷體" w:hAnsi="標楷體" w:hint="eastAsia"/>
          <w:color w:val="auto"/>
          <w:sz w:val="28"/>
        </w:rPr>
        <w:t>)</w:t>
      </w:r>
      <w:r w:rsidR="00167699" w:rsidRPr="00C85EDA">
        <w:rPr>
          <w:rFonts w:ascii="Times New Roman" w:eastAsia="標楷體" w:hAnsi="標楷體"/>
          <w:color w:val="auto"/>
          <w:sz w:val="28"/>
        </w:rPr>
        <w:t>工作之年資合併計算。</w:t>
      </w:r>
    </w:p>
    <w:p w:rsidR="00167699" w:rsidRPr="00C85EDA" w:rsidRDefault="00A74196" w:rsidP="00167699">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三、受本</w:t>
      </w:r>
      <w:r>
        <w:rPr>
          <w:rFonts w:ascii="Times New Roman" w:eastAsia="標楷體" w:hAnsi="標楷體" w:hint="eastAsia"/>
          <w:color w:val="auto"/>
          <w:sz w:val="28"/>
        </w:rPr>
        <w:t>學校</w:t>
      </w:r>
      <w:r w:rsidR="00167699" w:rsidRPr="00C85EDA">
        <w:rPr>
          <w:rFonts w:ascii="Times New Roman" w:eastAsia="標楷體" w:hAnsi="標楷體"/>
          <w:color w:val="auto"/>
          <w:sz w:val="28"/>
        </w:rPr>
        <w:t>調動之工作年資，其年資由本</w:t>
      </w:r>
      <w:r w:rsidR="00305221">
        <w:rPr>
          <w:rFonts w:ascii="Times New Roman" w:eastAsia="標楷體" w:hAnsi="標楷體" w:hint="eastAsia"/>
          <w:color w:val="auto"/>
          <w:sz w:val="28"/>
        </w:rPr>
        <w:t>機關</w:t>
      </w:r>
      <w:r w:rsidR="00305221">
        <w:rPr>
          <w:rFonts w:ascii="Times New Roman" w:eastAsia="標楷體" w:hAnsi="標楷體" w:hint="eastAsia"/>
          <w:color w:val="auto"/>
          <w:sz w:val="28"/>
        </w:rPr>
        <w:t>(</w:t>
      </w:r>
      <w:r>
        <w:rPr>
          <w:rFonts w:ascii="Times New Roman" w:eastAsia="標楷體" w:hAnsi="標楷體" w:hint="eastAsia"/>
          <w:color w:val="auto"/>
          <w:sz w:val="28"/>
        </w:rPr>
        <w:t>學校</w:t>
      </w:r>
      <w:r w:rsidR="00305221">
        <w:rPr>
          <w:rFonts w:ascii="Times New Roman" w:eastAsia="標楷體" w:hAnsi="標楷體" w:hint="eastAsia"/>
          <w:color w:val="auto"/>
          <w:sz w:val="28"/>
        </w:rPr>
        <w:t>)</w:t>
      </w:r>
      <w:r w:rsidR="00167699" w:rsidRPr="00C85EDA">
        <w:rPr>
          <w:rFonts w:ascii="Times New Roman" w:eastAsia="標楷體" w:hAnsi="標楷體"/>
          <w:color w:val="auto"/>
          <w:sz w:val="28"/>
        </w:rPr>
        <w:t>續予承認，並應予合併計算。</w:t>
      </w:r>
    </w:p>
    <w:p w:rsidR="00167699" w:rsidRPr="00DE3CF8" w:rsidRDefault="00167699" w:rsidP="00167699">
      <w:pPr>
        <w:pStyle w:val="af0"/>
        <w:spacing w:beforeLines="50" w:before="180" w:after="72" w:line="400" w:lineRule="exact"/>
        <w:rPr>
          <w:rFonts w:ascii="Times New Roman" w:eastAsia="標楷體" w:hAnsi="標楷體" w:cs="Times New Roman"/>
          <w:bCs/>
          <w:sz w:val="28"/>
          <w:szCs w:val="28"/>
        </w:rPr>
      </w:pPr>
      <w:r w:rsidRPr="00DE3CF8">
        <w:rPr>
          <w:rFonts w:ascii="Times New Roman" w:eastAsia="標楷體" w:hAnsi="標楷體" w:cs="Times New Roman"/>
          <w:bCs/>
          <w:sz w:val="28"/>
          <w:szCs w:val="28"/>
        </w:rPr>
        <w:t xml:space="preserve">第　</w:t>
      </w:r>
      <w:r w:rsidRPr="00DE3CF8">
        <w:rPr>
          <w:rFonts w:ascii="Times New Roman" w:eastAsia="標楷體" w:hAnsi="標楷體" w:cs="Times New Roman" w:hint="eastAsia"/>
          <w:bCs/>
          <w:sz w:val="28"/>
          <w:szCs w:val="28"/>
        </w:rPr>
        <w:t>六</w:t>
      </w:r>
      <w:r w:rsidRPr="00DE3CF8">
        <w:rPr>
          <w:rFonts w:ascii="Times New Roman" w:eastAsia="標楷體" w:hAnsi="標楷體" w:cs="Times New Roman"/>
          <w:bCs/>
          <w:sz w:val="28"/>
          <w:szCs w:val="28"/>
        </w:rPr>
        <w:t xml:space="preserve">　條　（新進試用）</w:t>
      </w:r>
    </w:p>
    <w:p w:rsidR="00167699" w:rsidRPr="00C85EDA" w:rsidRDefault="00A74196"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sidR="00847798">
        <w:rPr>
          <w:rFonts w:ascii="Times New Roman" w:eastAsia="標楷體" w:hAnsi="標楷體" w:hint="eastAsia"/>
          <w:color w:val="auto"/>
          <w:sz w:val="28"/>
          <w:szCs w:val="28"/>
        </w:rPr>
        <w:t>機關</w:t>
      </w:r>
      <w:r w:rsidR="00847798">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sidR="00847798">
        <w:rPr>
          <w:rFonts w:ascii="Times New Roman" w:eastAsia="標楷體" w:hAnsi="標楷體" w:hint="eastAsia"/>
          <w:color w:val="auto"/>
          <w:sz w:val="28"/>
          <w:szCs w:val="28"/>
        </w:rPr>
        <w:t>)</w:t>
      </w:r>
      <w:r>
        <w:rPr>
          <w:rFonts w:ascii="Times New Roman" w:eastAsia="標楷體" w:hAnsi="標楷體"/>
          <w:color w:val="auto"/>
          <w:sz w:val="28"/>
          <w:szCs w:val="28"/>
        </w:rPr>
        <w:t>得與新</w:t>
      </w:r>
      <w:r>
        <w:rPr>
          <w:rFonts w:ascii="Times New Roman" w:eastAsia="標楷體" w:hAnsi="標楷體" w:hint="eastAsia"/>
          <w:color w:val="auto"/>
          <w:sz w:val="28"/>
          <w:szCs w:val="28"/>
        </w:rPr>
        <w:t>進</w:t>
      </w:r>
      <w:r w:rsidR="00CD3F05">
        <w:rPr>
          <w:rFonts w:ascii="Times New Roman" w:eastAsia="標楷體" w:hAnsi="標楷體" w:hint="eastAsia"/>
          <w:color w:val="auto"/>
          <w:sz w:val="28"/>
          <w:szCs w:val="28"/>
        </w:rPr>
        <w:t>人員</w:t>
      </w:r>
      <w:r w:rsidR="00167699" w:rsidRPr="00C85EDA">
        <w:rPr>
          <w:rFonts w:ascii="Times New Roman" w:eastAsia="標楷體" w:hAnsi="標楷體" w:hint="eastAsia"/>
          <w:color w:val="auto"/>
          <w:sz w:val="28"/>
          <w:szCs w:val="28"/>
        </w:rPr>
        <w:t>約</w:t>
      </w:r>
      <w:r w:rsidR="00167699" w:rsidRPr="00F74E27">
        <w:rPr>
          <w:rFonts w:ascii="Times New Roman" w:eastAsia="標楷體" w:hAnsi="標楷體"/>
          <w:color w:val="auto"/>
          <w:sz w:val="28"/>
          <w:szCs w:val="28"/>
        </w:rPr>
        <w:t>定試用</w:t>
      </w:r>
      <w:r w:rsidR="00FB73AA">
        <w:rPr>
          <w:rFonts w:ascii="Times New Roman" w:eastAsia="標楷體" w:hAnsi="標楷體" w:hint="eastAsia"/>
          <w:color w:val="auto"/>
          <w:sz w:val="28"/>
          <w:szCs w:val="28"/>
        </w:rPr>
        <w:t>，試用期間</w:t>
      </w:r>
      <w:r w:rsidR="00FB73AA">
        <w:rPr>
          <w:rFonts w:ascii="Times New Roman" w:eastAsia="標楷體" w:hAnsi="標楷體" w:hint="eastAsia"/>
          <w:color w:val="auto"/>
          <w:sz w:val="28"/>
          <w:szCs w:val="28"/>
        </w:rPr>
        <w:t>30</w:t>
      </w:r>
      <w:r w:rsidR="00FB73AA">
        <w:rPr>
          <w:rFonts w:ascii="Times New Roman" w:eastAsia="標楷體" w:hAnsi="標楷體" w:hint="eastAsia"/>
          <w:color w:val="auto"/>
          <w:sz w:val="28"/>
          <w:szCs w:val="28"/>
        </w:rPr>
        <w:t>天</w:t>
      </w:r>
      <w:r w:rsidR="00F74E27" w:rsidRPr="00F74E27">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但具特殊技能、專</w:t>
      </w:r>
      <w:r w:rsidR="00167699" w:rsidRPr="006766E9">
        <w:rPr>
          <w:rFonts w:ascii="Times New Roman" w:eastAsia="標楷體" w:hAnsi="標楷體"/>
          <w:color w:val="auto"/>
          <w:sz w:val="28"/>
          <w:szCs w:val="28"/>
        </w:rPr>
        <w:t>長、經歷，經專案</w:t>
      </w:r>
      <w:proofErr w:type="gramStart"/>
      <w:r w:rsidR="00167699" w:rsidRPr="006766E9">
        <w:rPr>
          <w:rFonts w:ascii="Times New Roman" w:eastAsia="標楷體" w:hAnsi="標楷體"/>
          <w:color w:val="auto"/>
          <w:sz w:val="28"/>
          <w:szCs w:val="28"/>
        </w:rPr>
        <w:t>簽准者</w:t>
      </w:r>
      <w:proofErr w:type="gramEnd"/>
      <w:r w:rsidR="00167699" w:rsidRPr="006766E9">
        <w:rPr>
          <w:rFonts w:ascii="Times New Roman" w:eastAsia="標楷體" w:hAnsi="標楷體"/>
          <w:color w:val="auto"/>
          <w:sz w:val="28"/>
          <w:szCs w:val="28"/>
        </w:rPr>
        <w:t>，不在此限</w:t>
      </w:r>
      <w:r w:rsidR="00167699" w:rsidRPr="006766E9">
        <w:rPr>
          <w:rFonts w:ascii="Times New Roman" w:eastAsia="標楷體" w:hAnsi="標楷體" w:hint="eastAsia"/>
          <w:color w:val="auto"/>
          <w:sz w:val="28"/>
          <w:szCs w:val="28"/>
        </w:rPr>
        <w:t>。</w:t>
      </w:r>
      <w:r w:rsidR="00167699" w:rsidRPr="006766E9">
        <w:rPr>
          <w:rFonts w:ascii="Times New Roman" w:eastAsia="標楷體" w:hAnsi="標楷體"/>
          <w:color w:val="auto"/>
          <w:sz w:val="28"/>
          <w:szCs w:val="28"/>
        </w:rPr>
        <w:t>考核成績</w:t>
      </w:r>
      <w:proofErr w:type="gramStart"/>
      <w:r w:rsidR="00167699" w:rsidRPr="006766E9">
        <w:rPr>
          <w:rFonts w:ascii="Times New Roman" w:eastAsia="標楷體" w:hAnsi="標楷體"/>
          <w:color w:val="auto"/>
          <w:sz w:val="28"/>
          <w:szCs w:val="28"/>
        </w:rPr>
        <w:t>不</w:t>
      </w:r>
      <w:proofErr w:type="gramEnd"/>
      <w:r w:rsidR="00167699" w:rsidRPr="006766E9">
        <w:rPr>
          <w:rFonts w:ascii="Times New Roman" w:eastAsia="標楷體" w:hAnsi="標楷體"/>
          <w:color w:val="auto"/>
          <w:sz w:val="28"/>
          <w:szCs w:val="28"/>
        </w:rPr>
        <w:t>合格者，</w:t>
      </w:r>
      <w:r w:rsidR="00167699" w:rsidRPr="00F74E27">
        <w:rPr>
          <w:rFonts w:ascii="Times New Roman" w:eastAsia="標楷體" w:hAnsi="標楷體" w:hint="eastAsia"/>
          <w:color w:val="auto"/>
          <w:sz w:val="28"/>
          <w:szCs w:val="28"/>
        </w:rPr>
        <w:t>須終止契約時，</w:t>
      </w:r>
      <w:r w:rsidR="00167699" w:rsidRPr="006766E9">
        <w:rPr>
          <w:rFonts w:ascii="Times New Roman" w:eastAsia="標楷體" w:hAnsi="標楷體"/>
          <w:color w:val="auto"/>
          <w:sz w:val="28"/>
          <w:szCs w:val="28"/>
        </w:rPr>
        <w:t>依第</w:t>
      </w:r>
      <w:r w:rsidR="00167699" w:rsidRPr="006766E9">
        <w:rPr>
          <w:rFonts w:ascii="Times New Roman" w:eastAsia="標楷體" w:hAnsi="標楷體" w:hint="eastAsia"/>
          <w:color w:val="auto"/>
          <w:sz w:val="28"/>
          <w:szCs w:val="28"/>
        </w:rPr>
        <w:t>七</w:t>
      </w:r>
      <w:r w:rsidR="00167699" w:rsidRPr="006766E9">
        <w:rPr>
          <w:rFonts w:ascii="Times New Roman" w:eastAsia="標楷體" w:hAnsi="標楷體"/>
          <w:color w:val="auto"/>
          <w:sz w:val="28"/>
          <w:szCs w:val="28"/>
        </w:rPr>
        <w:t>條</w:t>
      </w:r>
      <w:r w:rsidR="00E51DC8" w:rsidRPr="00F74E27">
        <w:rPr>
          <w:rFonts w:ascii="Times New Roman" w:eastAsia="標楷體" w:hAnsi="標楷體" w:hint="eastAsia"/>
          <w:color w:val="auto"/>
          <w:sz w:val="28"/>
          <w:szCs w:val="28"/>
        </w:rPr>
        <w:t>、第八條</w:t>
      </w:r>
      <w:r w:rsidR="00167699" w:rsidRPr="006766E9">
        <w:rPr>
          <w:rFonts w:ascii="Times New Roman" w:eastAsia="標楷體" w:hAnsi="標楷體"/>
          <w:color w:val="auto"/>
          <w:sz w:val="28"/>
          <w:szCs w:val="28"/>
        </w:rPr>
        <w:t>、第</w:t>
      </w:r>
      <w:r w:rsidR="00167699" w:rsidRPr="006766E9">
        <w:rPr>
          <w:rFonts w:ascii="Times New Roman" w:eastAsia="標楷體" w:hAnsi="標楷體" w:hint="eastAsia"/>
          <w:color w:val="auto"/>
          <w:sz w:val="28"/>
          <w:szCs w:val="28"/>
        </w:rPr>
        <w:t>九</w:t>
      </w:r>
      <w:r w:rsidR="00167699" w:rsidRPr="006766E9">
        <w:rPr>
          <w:rFonts w:ascii="Times New Roman" w:eastAsia="標楷體" w:hAnsi="標楷體"/>
          <w:color w:val="auto"/>
          <w:sz w:val="28"/>
          <w:szCs w:val="28"/>
        </w:rPr>
        <w:t>條、第</w:t>
      </w:r>
      <w:r w:rsidR="00167699" w:rsidRPr="006766E9">
        <w:rPr>
          <w:rFonts w:ascii="Times New Roman" w:eastAsia="標楷體" w:hAnsi="標楷體" w:hint="eastAsia"/>
          <w:color w:val="auto"/>
          <w:sz w:val="28"/>
          <w:szCs w:val="28"/>
        </w:rPr>
        <w:t>十</w:t>
      </w:r>
      <w:r w:rsidR="00167699" w:rsidRPr="006766E9">
        <w:rPr>
          <w:rFonts w:ascii="Times New Roman" w:eastAsia="標楷體" w:hAnsi="標楷體"/>
          <w:color w:val="auto"/>
          <w:sz w:val="28"/>
          <w:szCs w:val="28"/>
        </w:rPr>
        <w:t>條</w:t>
      </w:r>
      <w:r w:rsidR="00167699" w:rsidRPr="006766E9">
        <w:rPr>
          <w:rFonts w:ascii="Times New Roman" w:eastAsia="標楷體" w:hAnsi="標楷體" w:hint="eastAsia"/>
          <w:color w:val="auto"/>
          <w:sz w:val="28"/>
          <w:szCs w:val="28"/>
        </w:rPr>
        <w:t>及</w:t>
      </w:r>
      <w:r w:rsidR="00167699" w:rsidRPr="006766E9">
        <w:rPr>
          <w:rFonts w:ascii="Times New Roman" w:eastAsia="標楷體" w:hAnsi="標楷體"/>
          <w:color w:val="auto"/>
          <w:sz w:val="28"/>
          <w:szCs w:val="28"/>
        </w:rPr>
        <w:t>第十</w:t>
      </w:r>
      <w:r w:rsidR="00167699" w:rsidRPr="006766E9">
        <w:rPr>
          <w:rFonts w:ascii="Times New Roman" w:eastAsia="標楷體" w:hAnsi="標楷體" w:hint="eastAsia"/>
          <w:color w:val="auto"/>
          <w:sz w:val="28"/>
          <w:szCs w:val="28"/>
        </w:rPr>
        <w:t>一</w:t>
      </w:r>
      <w:r w:rsidR="00167699" w:rsidRPr="006766E9">
        <w:rPr>
          <w:rFonts w:ascii="Times New Roman" w:eastAsia="標楷體" w:hAnsi="標楷體"/>
          <w:color w:val="auto"/>
          <w:sz w:val="28"/>
          <w:szCs w:val="28"/>
        </w:rPr>
        <w:t>條</w:t>
      </w:r>
      <w:r w:rsidR="00167699" w:rsidRPr="006766E9">
        <w:rPr>
          <w:rFonts w:ascii="Times New Roman" w:eastAsia="標楷體" w:hAnsi="標楷體" w:hint="eastAsia"/>
          <w:color w:val="auto"/>
          <w:sz w:val="28"/>
          <w:szCs w:val="28"/>
        </w:rPr>
        <w:t>等</w:t>
      </w:r>
      <w:r w:rsidR="00167699" w:rsidRPr="006766E9">
        <w:rPr>
          <w:rFonts w:ascii="Times New Roman" w:eastAsia="標楷體" w:hAnsi="標楷體"/>
          <w:color w:val="auto"/>
          <w:sz w:val="28"/>
          <w:szCs w:val="28"/>
        </w:rPr>
        <w:t>相關規定辦理，</w:t>
      </w:r>
      <w:r w:rsidR="00167699" w:rsidRPr="006766E9">
        <w:rPr>
          <w:rFonts w:ascii="Times New Roman" w:eastAsia="標楷體" w:hAnsi="標楷體" w:hint="eastAsia"/>
          <w:color w:val="auto"/>
          <w:sz w:val="28"/>
          <w:szCs w:val="28"/>
        </w:rPr>
        <w:t>工</w:t>
      </w:r>
      <w:r w:rsidR="00167699" w:rsidRPr="006766E9">
        <w:rPr>
          <w:rFonts w:ascii="Times New Roman" w:eastAsia="標楷體" w:hAnsi="標楷體"/>
          <w:color w:val="auto"/>
          <w:sz w:val="28"/>
          <w:szCs w:val="28"/>
        </w:rPr>
        <w:t>資發</w:t>
      </w:r>
      <w:r w:rsidR="00167699" w:rsidRPr="00C85EDA">
        <w:rPr>
          <w:rFonts w:ascii="Times New Roman" w:eastAsia="標楷體" w:hAnsi="標楷體" w:hint="eastAsia"/>
          <w:color w:val="auto"/>
          <w:sz w:val="28"/>
          <w:szCs w:val="28"/>
        </w:rPr>
        <w:t>放</w:t>
      </w:r>
      <w:r w:rsidR="00167699" w:rsidRPr="00C85EDA">
        <w:rPr>
          <w:rFonts w:ascii="Times New Roman" w:eastAsia="標楷體" w:hAnsi="標楷體"/>
          <w:color w:val="auto"/>
          <w:sz w:val="28"/>
          <w:szCs w:val="28"/>
        </w:rPr>
        <w:t>至停止</w:t>
      </w:r>
      <w:r w:rsidR="00167699" w:rsidRPr="00C85EDA">
        <w:rPr>
          <w:rFonts w:ascii="Times New Roman" w:eastAsia="標楷體" w:hAnsi="標楷體" w:hint="eastAsia"/>
          <w:color w:val="auto"/>
          <w:sz w:val="28"/>
          <w:szCs w:val="28"/>
        </w:rPr>
        <w:t>僱用</w:t>
      </w:r>
      <w:r w:rsidR="00167699" w:rsidRPr="00C85EDA">
        <w:rPr>
          <w:rFonts w:ascii="Times New Roman" w:eastAsia="標楷體" w:hAnsi="標楷體"/>
          <w:color w:val="auto"/>
          <w:sz w:val="28"/>
          <w:szCs w:val="28"/>
        </w:rPr>
        <w:t>日為止。</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七</w:t>
      </w:r>
      <w:r w:rsidRPr="00C85EDA">
        <w:rPr>
          <w:rFonts w:ascii="Times New Roman" w:eastAsia="標楷體" w:hAnsi="標楷體"/>
          <w:sz w:val="28"/>
          <w:szCs w:val="28"/>
        </w:rPr>
        <w:t xml:space="preserve">　條　（經預告終止勞動契約）</w:t>
      </w:r>
    </w:p>
    <w:p w:rsidR="00167699" w:rsidRPr="00C85EDA"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hint="eastAsia"/>
          <w:color w:val="auto"/>
          <w:sz w:val="28"/>
          <w:szCs w:val="28"/>
        </w:rPr>
        <w:t>非有</w:t>
      </w:r>
      <w:r w:rsidRPr="00C85EDA">
        <w:rPr>
          <w:rFonts w:ascii="Times New Roman" w:eastAsia="標楷體" w:hAnsi="標楷體"/>
          <w:color w:val="auto"/>
          <w:sz w:val="28"/>
          <w:szCs w:val="28"/>
        </w:rPr>
        <w:t>下列情事之</w:t>
      </w:r>
      <w:proofErr w:type="gramStart"/>
      <w:r w:rsidRPr="00C85EDA">
        <w:rPr>
          <w:rFonts w:ascii="Times New Roman" w:eastAsia="標楷體" w:hAnsi="標楷體"/>
          <w:color w:val="auto"/>
          <w:sz w:val="28"/>
          <w:szCs w:val="28"/>
        </w:rPr>
        <w:t>一</w:t>
      </w:r>
      <w:proofErr w:type="gramEnd"/>
      <w:r w:rsidRPr="00C85EDA">
        <w:rPr>
          <w:rFonts w:ascii="Times New Roman" w:eastAsia="標楷體" w:hAnsi="標楷體"/>
          <w:color w:val="auto"/>
          <w:sz w:val="28"/>
          <w:szCs w:val="28"/>
        </w:rPr>
        <w:t>者，</w:t>
      </w:r>
      <w:r w:rsidR="00847798">
        <w:rPr>
          <w:rFonts w:ascii="Times New Roman" w:eastAsia="標楷體" w:hAnsi="標楷體" w:hint="eastAsia"/>
          <w:color w:val="auto"/>
          <w:sz w:val="28"/>
          <w:szCs w:val="28"/>
        </w:rPr>
        <w:t>本機關</w:t>
      </w:r>
      <w:r w:rsidR="00847798">
        <w:rPr>
          <w:rFonts w:ascii="Times New Roman" w:eastAsia="標楷體" w:hAnsi="標楷體" w:hint="eastAsia"/>
          <w:color w:val="auto"/>
          <w:sz w:val="28"/>
          <w:szCs w:val="28"/>
        </w:rPr>
        <w:t>(</w:t>
      </w:r>
      <w:r w:rsidR="00847798">
        <w:rPr>
          <w:rFonts w:ascii="Times New Roman" w:eastAsia="標楷體" w:hAnsi="標楷體" w:hint="eastAsia"/>
          <w:color w:val="auto"/>
          <w:sz w:val="28"/>
          <w:szCs w:val="28"/>
        </w:rPr>
        <w:t>學校</w:t>
      </w:r>
      <w:r w:rsidR="00847798">
        <w:rPr>
          <w:rFonts w:ascii="Times New Roman" w:eastAsia="標楷體" w:hAnsi="標楷體" w:hint="eastAsia"/>
          <w:color w:val="auto"/>
          <w:sz w:val="28"/>
          <w:szCs w:val="28"/>
        </w:rPr>
        <w:t>)</w:t>
      </w:r>
      <w:r w:rsidRPr="00C85EDA">
        <w:rPr>
          <w:rFonts w:ascii="Times New Roman" w:eastAsia="標楷體" w:hAnsi="標楷體" w:hint="eastAsia"/>
          <w:color w:val="auto"/>
          <w:sz w:val="28"/>
          <w:szCs w:val="28"/>
        </w:rPr>
        <w:t>不</w:t>
      </w:r>
      <w:r w:rsidRPr="00C85EDA">
        <w:rPr>
          <w:rFonts w:ascii="Times New Roman" w:eastAsia="標楷體" w:hAnsi="標楷體"/>
          <w:color w:val="auto"/>
          <w:sz w:val="28"/>
          <w:szCs w:val="28"/>
        </w:rPr>
        <w:t>得預告終止勞動契約：</w:t>
      </w:r>
    </w:p>
    <w:p w:rsidR="00167699" w:rsidRPr="00DE3CF8" w:rsidRDefault="00CD79C0" w:rsidP="00167699">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一、</w:t>
      </w:r>
      <w:r w:rsidRPr="00DE3CF8">
        <w:rPr>
          <w:rFonts w:ascii="Times New Roman" w:eastAsia="標楷體" w:hAnsi="標楷體" w:hint="eastAsia"/>
          <w:bCs w:val="0"/>
          <w:color w:val="auto"/>
          <w:sz w:val="28"/>
        </w:rPr>
        <w:t>機關裁撤時</w:t>
      </w:r>
      <w:r w:rsidR="00167699" w:rsidRPr="00DE3CF8">
        <w:rPr>
          <w:rFonts w:ascii="Times New Roman" w:eastAsia="標楷體" w:hAnsi="標楷體"/>
          <w:bCs w:val="0"/>
          <w:color w:val="auto"/>
          <w:sz w:val="28"/>
        </w:rPr>
        <w:t>。</w:t>
      </w:r>
    </w:p>
    <w:p w:rsidR="00167699" w:rsidRPr="00DE3CF8" w:rsidRDefault="00020120" w:rsidP="00167699">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二、</w:t>
      </w:r>
      <w:r w:rsidR="00167699" w:rsidRPr="00DE3CF8">
        <w:rPr>
          <w:rFonts w:ascii="Times New Roman" w:eastAsia="標楷體" w:hAnsi="標楷體"/>
          <w:bCs w:val="0"/>
          <w:color w:val="auto"/>
          <w:sz w:val="28"/>
        </w:rPr>
        <w:t>業務緊縮時。</w:t>
      </w:r>
    </w:p>
    <w:p w:rsidR="00167699" w:rsidRPr="00DE3CF8" w:rsidRDefault="00167699" w:rsidP="00167699">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三、不可抗力暫停工作在一個月以上時。</w:t>
      </w:r>
    </w:p>
    <w:p w:rsidR="00167699" w:rsidRPr="00DE3CF8" w:rsidRDefault="00167699" w:rsidP="00167699">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四、業務性質變更，有減少</w:t>
      </w:r>
      <w:r w:rsidR="00834784" w:rsidRPr="00DE3CF8">
        <w:rPr>
          <w:rFonts w:ascii="Times New Roman" w:eastAsia="標楷體" w:hAnsi="標楷體"/>
          <w:bCs w:val="0"/>
          <w:color w:val="auto"/>
          <w:sz w:val="28"/>
        </w:rPr>
        <w:t>人員</w:t>
      </w:r>
      <w:r w:rsidRPr="00DE3CF8">
        <w:rPr>
          <w:rFonts w:ascii="Times New Roman" w:eastAsia="標楷體" w:hAnsi="標楷體"/>
          <w:bCs w:val="0"/>
          <w:color w:val="auto"/>
          <w:sz w:val="28"/>
        </w:rPr>
        <w:t>之必要，又無適當工作可</w:t>
      </w:r>
      <w:r w:rsidRPr="00DE3CF8">
        <w:rPr>
          <w:rFonts w:ascii="Times New Roman" w:eastAsia="標楷體" w:hAnsi="標楷體"/>
          <w:bCs w:val="0"/>
          <w:color w:val="auto"/>
          <w:sz w:val="28"/>
        </w:rPr>
        <w:lastRenderedPageBreak/>
        <w:t>供安置時。</w:t>
      </w:r>
    </w:p>
    <w:p w:rsidR="00167699" w:rsidRPr="00DE3CF8" w:rsidRDefault="00020120" w:rsidP="00167699">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五、</w:t>
      </w:r>
      <w:r w:rsidR="00CD3F05">
        <w:rPr>
          <w:rFonts w:ascii="Times New Roman" w:eastAsia="標楷體" w:hAnsi="標楷體" w:hint="eastAsia"/>
          <w:bCs w:val="0"/>
          <w:color w:val="auto"/>
          <w:sz w:val="28"/>
        </w:rPr>
        <w:t>員工</w:t>
      </w:r>
      <w:r w:rsidR="00167699" w:rsidRPr="00DE3CF8">
        <w:rPr>
          <w:rFonts w:ascii="Times New Roman" w:eastAsia="標楷體" w:hAnsi="標楷體"/>
          <w:bCs w:val="0"/>
          <w:color w:val="auto"/>
          <w:sz w:val="28"/>
        </w:rPr>
        <w:t>對於所擔任之工作確不能勝任時。</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八</w:t>
      </w:r>
      <w:r w:rsidRPr="00C85EDA">
        <w:rPr>
          <w:rFonts w:ascii="Times New Roman" w:eastAsia="標楷體" w:hAnsi="標楷體"/>
          <w:sz w:val="28"/>
          <w:szCs w:val="28"/>
        </w:rPr>
        <w:t xml:space="preserve">　條　（</w:t>
      </w:r>
      <w:r w:rsidRPr="00C85EDA">
        <w:rPr>
          <w:rFonts w:ascii="Times New Roman" w:eastAsia="標楷體" w:hAnsi="標楷體" w:hint="eastAsia"/>
          <w:sz w:val="28"/>
          <w:szCs w:val="28"/>
        </w:rPr>
        <w:t>終止契約限制期間之例外</w:t>
      </w:r>
      <w:r w:rsidRPr="00C85EDA">
        <w:rPr>
          <w:rFonts w:ascii="Times New Roman" w:eastAsia="標楷體" w:hAnsi="標楷體"/>
          <w:sz w:val="28"/>
          <w:szCs w:val="28"/>
        </w:rPr>
        <w:t>）</w:t>
      </w:r>
    </w:p>
    <w:p w:rsidR="00167699" w:rsidRPr="0095095D" w:rsidRDefault="00CD3F05" w:rsidP="00167699">
      <w:pPr>
        <w:pStyle w:val="af"/>
        <w:spacing w:beforeLines="50" w:before="180" w:after="72" w:line="400" w:lineRule="exact"/>
        <w:ind w:left="1200"/>
        <w:rPr>
          <w:rFonts w:ascii="Times New Roman" w:eastAsia="標楷體" w:hAnsi="Times New Roman"/>
          <w:color w:val="auto"/>
          <w:sz w:val="28"/>
          <w:szCs w:val="28"/>
          <w:shd w:val="clear" w:color="auto" w:fill="FFFFFF"/>
        </w:rPr>
      </w:pPr>
      <w:r>
        <w:rPr>
          <w:rFonts w:ascii="Times New Roman" w:eastAsia="標楷體" w:hAnsi="標楷體" w:hint="eastAsia"/>
          <w:color w:val="auto"/>
          <w:sz w:val="28"/>
          <w:szCs w:val="28"/>
        </w:rPr>
        <w:t>員工</w:t>
      </w:r>
      <w:r w:rsidR="00847798">
        <w:rPr>
          <w:rFonts w:ascii="Times New Roman" w:eastAsia="標楷體" w:hAnsi="標楷體"/>
          <w:color w:val="auto"/>
          <w:sz w:val="28"/>
          <w:szCs w:val="28"/>
        </w:rPr>
        <w:t>在產假期間或職業災害醫療</w:t>
      </w:r>
      <w:proofErr w:type="gramStart"/>
      <w:r w:rsidR="00847798">
        <w:rPr>
          <w:rFonts w:ascii="Times New Roman" w:eastAsia="標楷體" w:hAnsi="標楷體"/>
          <w:color w:val="auto"/>
          <w:sz w:val="28"/>
          <w:szCs w:val="28"/>
        </w:rPr>
        <w:t>期間，</w:t>
      </w:r>
      <w:proofErr w:type="gramEnd"/>
      <w:r w:rsidR="00847798">
        <w:rPr>
          <w:rFonts w:ascii="Times New Roman" w:eastAsia="標楷體" w:hAnsi="標楷體"/>
          <w:color w:val="auto"/>
          <w:sz w:val="28"/>
          <w:szCs w:val="28"/>
        </w:rPr>
        <w:t>本</w:t>
      </w:r>
      <w:r w:rsidR="00847798">
        <w:rPr>
          <w:rFonts w:ascii="Times New Roman" w:eastAsia="標楷體" w:hAnsi="標楷體" w:hint="eastAsia"/>
          <w:color w:val="auto"/>
          <w:sz w:val="28"/>
          <w:szCs w:val="28"/>
        </w:rPr>
        <w:t>機關</w:t>
      </w:r>
      <w:r w:rsidR="00847798">
        <w:rPr>
          <w:rFonts w:ascii="Times New Roman" w:eastAsia="標楷體" w:hAnsi="標楷體" w:hint="eastAsia"/>
          <w:color w:val="auto"/>
          <w:sz w:val="28"/>
          <w:szCs w:val="28"/>
        </w:rPr>
        <w:t>(</w:t>
      </w:r>
      <w:r w:rsidR="00847798">
        <w:rPr>
          <w:rFonts w:ascii="Times New Roman" w:eastAsia="標楷體" w:hAnsi="標楷體" w:hint="eastAsia"/>
          <w:color w:val="auto"/>
          <w:sz w:val="28"/>
          <w:szCs w:val="28"/>
        </w:rPr>
        <w:t>學校</w:t>
      </w:r>
      <w:r w:rsidR="00847798">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不得終止契約</w:t>
      </w:r>
      <w:r w:rsidR="00167699" w:rsidRPr="00C85EDA">
        <w:rPr>
          <w:rFonts w:ascii="Times New Roman" w:eastAsia="標楷體" w:hAnsi="標楷體" w:hint="eastAsia"/>
          <w:color w:val="auto"/>
          <w:sz w:val="28"/>
          <w:szCs w:val="28"/>
        </w:rPr>
        <w:t>。但</w:t>
      </w:r>
      <w:r w:rsidR="00167699" w:rsidRPr="00C85EDA">
        <w:rPr>
          <w:rFonts w:ascii="Times New Roman" w:eastAsia="標楷體" w:hAnsi="標楷體"/>
          <w:color w:val="auto"/>
          <w:sz w:val="28"/>
          <w:szCs w:val="28"/>
        </w:rPr>
        <w:t>若本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C85EDA">
        <w:rPr>
          <w:rFonts w:ascii="Times New Roman" w:eastAsia="標楷體" w:hAnsi="標楷體"/>
          <w:color w:val="auto"/>
          <w:sz w:val="28"/>
          <w:szCs w:val="28"/>
        </w:rPr>
        <w:t>遭天災、事</w:t>
      </w:r>
      <w:r w:rsidR="00167699" w:rsidRPr="0095095D">
        <w:rPr>
          <w:rFonts w:ascii="Times New Roman" w:eastAsia="標楷體" w:hAnsi="標楷體"/>
          <w:color w:val="auto"/>
          <w:sz w:val="28"/>
          <w:szCs w:val="28"/>
        </w:rPr>
        <w:t>變或其他不可抗力致事業不能繼續</w:t>
      </w:r>
      <w:r w:rsidR="00167699" w:rsidRPr="0095095D">
        <w:rPr>
          <w:rFonts w:ascii="Times New Roman" w:eastAsia="標楷體" w:hAnsi="標楷體" w:hint="eastAsia"/>
          <w:color w:val="auto"/>
          <w:sz w:val="28"/>
          <w:szCs w:val="28"/>
        </w:rPr>
        <w:t>者</w:t>
      </w:r>
      <w:r w:rsidR="00167699" w:rsidRPr="0095095D">
        <w:rPr>
          <w:rFonts w:ascii="Times New Roman" w:eastAsia="標楷體" w:hAnsi="標楷體"/>
          <w:color w:val="auto"/>
          <w:sz w:val="28"/>
          <w:szCs w:val="28"/>
        </w:rPr>
        <w:t>，</w:t>
      </w:r>
      <w:r w:rsidR="00167699" w:rsidRPr="0095095D">
        <w:rPr>
          <w:rFonts w:ascii="Times New Roman" w:eastAsia="標楷體" w:hAnsi="標楷體" w:hint="eastAsia"/>
          <w:color w:val="auto"/>
          <w:sz w:val="28"/>
          <w:szCs w:val="28"/>
        </w:rPr>
        <w:t>得</w:t>
      </w:r>
      <w:r w:rsidR="00167699" w:rsidRPr="0095095D">
        <w:rPr>
          <w:rFonts w:ascii="Times New Roman" w:eastAsia="標楷體" w:hAnsi="標楷體"/>
          <w:color w:val="auto"/>
          <w:sz w:val="28"/>
          <w:szCs w:val="28"/>
        </w:rPr>
        <w:t>報主管機關核定後</w:t>
      </w:r>
      <w:r w:rsidR="00167699" w:rsidRPr="0095095D">
        <w:rPr>
          <w:rFonts w:ascii="Times New Roman" w:eastAsia="標楷體" w:hAnsi="標楷體" w:hint="eastAsia"/>
          <w:color w:val="auto"/>
          <w:sz w:val="28"/>
          <w:szCs w:val="28"/>
        </w:rPr>
        <w:t>終止勞動契約</w:t>
      </w:r>
      <w:r w:rsidR="00167699" w:rsidRPr="0095095D">
        <w:rPr>
          <w:rFonts w:ascii="Times New Roman" w:eastAsia="標楷體" w:hAnsi="Times New Roman" w:hint="eastAsia"/>
          <w:color w:val="auto"/>
          <w:sz w:val="28"/>
          <w:szCs w:val="28"/>
          <w:shd w:val="clear" w:color="auto" w:fill="FFFFFF"/>
        </w:rPr>
        <w:t>。</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九</w:t>
      </w:r>
      <w:r w:rsidRPr="00C85EDA">
        <w:rPr>
          <w:rFonts w:ascii="Times New Roman" w:eastAsia="標楷體" w:hAnsi="標楷體"/>
          <w:sz w:val="28"/>
          <w:szCs w:val="28"/>
        </w:rPr>
        <w:t xml:space="preserve">　條　（資遣預告）</w:t>
      </w:r>
    </w:p>
    <w:p w:rsidR="00167699" w:rsidRPr="00C85EDA" w:rsidRDefault="00167699" w:rsidP="00167699">
      <w:pPr>
        <w:pStyle w:val="af"/>
        <w:spacing w:beforeLines="50" w:before="180" w:after="72" w:line="400" w:lineRule="exact"/>
        <w:ind w:left="1200"/>
        <w:rPr>
          <w:rFonts w:ascii="Times New Roman" w:eastAsia="標楷體" w:hAnsi="Times New Roman"/>
          <w:color w:val="auto"/>
          <w:spacing w:val="-4"/>
          <w:sz w:val="28"/>
          <w:szCs w:val="28"/>
        </w:rPr>
      </w:pPr>
      <w:r w:rsidRPr="00C85EDA">
        <w:rPr>
          <w:rFonts w:ascii="Times New Roman" w:eastAsia="標楷體" w:hAnsi="標楷體"/>
          <w:color w:val="auto"/>
          <w:spacing w:val="-4"/>
          <w:sz w:val="28"/>
          <w:szCs w:val="28"/>
        </w:rPr>
        <w:t>依第</w:t>
      </w:r>
      <w:r w:rsidRPr="00C85EDA">
        <w:rPr>
          <w:rFonts w:ascii="Times New Roman" w:eastAsia="標楷體" w:hAnsi="標楷體" w:hint="eastAsia"/>
          <w:color w:val="auto"/>
          <w:spacing w:val="-4"/>
          <w:sz w:val="28"/>
          <w:szCs w:val="28"/>
        </w:rPr>
        <w:t>七</w:t>
      </w:r>
      <w:r w:rsidRPr="00C85EDA">
        <w:rPr>
          <w:rFonts w:ascii="Times New Roman" w:eastAsia="標楷體" w:hAnsi="標楷體"/>
          <w:color w:val="auto"/>
          <w:spacing w:val="-4"/>
          <w:sz w:val="28"/>
          <w:szCs w:val="28"/>
        </w:rPr>
        <w:t>條或</w:t>
      </w:r>
      <w:r w:rsidRPr="00C85EDA">
        <w:rPr>
          <w:rFonts w:ascii="Times New Roman" w:eastAsia="標楷體" w:hAnsi="標楷體" w:hint="eastAsia"/>
          <w:color w:val="auto"/>
          <w:spacing w:val="-4"/>
          <w:sz w:val="28"/>
          <w:szCs w:val="28"/>
        </w:rPr>
        <w:t>前</w:t>
      </w:r>
      <w:r w:rsidRPr="00C85EDA">
        <w:rPr>
          <w:rFonts w:ascii="Times New Roman" w:eastAsia="標楷體" w:hAnsi="標楷體"/>
          <w:color w:val="auto"/>
          <w:spacing w:val="-4"/>
          <w:sz w:val="28"/>
          <w:szCs w:val="28"/>
        </w:rPr>
        <w:t>條</w:t>
      </w:r>
      <w:r w:rsidRPr="00C85EDA">
        <w:rPr>
          <w:rFonts w:ascii="Times New Roman" w:eastAsia="標楷體" w:hAnsi="標楷體" w:hint="eastAsia"/>
          <w:color w:val="auto"/>
          <w:spacing w:val="-4"/>
          <w:sz w:val="28"/>
          <w:szCs w:val="28"/>
        </w:rPr>
        <w:t>但書</w:t>
      </w:r>
      <w:r w:rsidRPr="00C85EDA">
        <w:rPr>
          <w:rFonts w:ascii="Times New Roman" w:eastAsia="標楷體" w:hAnsi="標楷體"/>
          <w:color w:val="auto"/>
          <w:spacing w:val="-4"/>
          <w:sz w:val="28"/>
          <w:szCs w:val="28"/>
        </w:rPr>
        <w:t>規定終止勞動契約時，預告期間如下：</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一、</w:t>
      </w:r>
      <w:r w:rsidRPr="00C85EDA">
        <w:rPr>
          <w:rFonts w:ascii="Times New Roman" w:eastAsia="標楷體" w:hAnsi="標楷體"/>
          <w:color w:val="auto"/>
          <w:spacing w:val="-4"/>
          <w:sz w:val="28"/>
        </w:rPr>
        <w:t>繼續工作三個月以上一年未滿者，於十日前預告之。</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二、</w:t>
      </w:r>
      <w:r w:rsidRPr="00C85EDA">
        <w:rPr>
          <w:rFonts w:ascii="Times New Roman" w:eastAsia="標楷體" w:hAnsi="標楷體"/>
          <w:color w:val="auto"/>
          <w:spacing w:val="-4"/>
          <w:sz w:val="28"/>
        </w:rPr>
        <w:t>繼續工作一年以上三年未滿者，於二十日前預告之。</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三、繼續工作三年以上</w:t>
      </w:r>
      <w:r w:rsidRPr="00C85EDA">
        <w:rPr>
          <w:rFonts w:ascii="Times New Roman" w:eastAsia="標楷體" w:hAnsi="標楷體"/>
          <w:color w:val="auto"/>
          <w:spacing w:val="-4"/>
          <w:sz w:val="28"/>
        </w:rPr>
        <w:t>者</w:t>
      </w:r>
      <w:r w:rsidRPr="00C85EDA">
        <w:rPr>
          <w:rFonts w:ascii="Times New Roman" w:eastAsia="標楷體" w:hAnsi="標楷體"/>
          <w:color w:val="auto"/>
          <w:sz w:val="28"/>
        </w:rPr>
        <w:t>，於三十日前預告之。</w:t>
      </w:r>
    </w:p>
    <w:p w:rsidR="00167699" w:rsidRPr="00C85EDA" w:rsidRDefault="00CD3F05"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C85EDA">
        <w:rPr>
          <w:rFonts w:ascii="Times New Roman" w:eastAsia="標楷體" w:hAnsi="標楷體"/>
          <w:color w:val="auto"/>
          <w:sz w:val="28"/>
          <w:szCs w:val="28"/>
        </w:rPr>
        <w:t>於接到前項預告後，為另謀工作，得於工作時間請假外出。其請假時數，每星期不得超過二日之工作時間，請假期間之工資照給。</w:t>
      </w:r>
    </w:p>
    <w:p w:rsidR="00167699" w:rsidRPr="00C85EDA"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C85EDA">
        <w:rPr>
          <w:rFonts w:ascii="Times New Roman" w:eastAsia="標楷體" w:hAnsi="標楷體"/>
          <w:color w:val="auto"/>
          <w:sz w:val="28"/>
          <w:szCs w:val="28"/>
        </w:rPr>
        <w:t>未依第一項規定期間預告而終止契約時，應發給預告期間之工資。</w:t>
      </w:r>
    </w:p>
    <w:p w:rsidR="00167699" w:rsidRPr="00C85EDA"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CD3F05">
        <w:rPr>
          <w:rFonts w:ascii="Times New Roman" w:eastAsia="標楷體" w:hAnsi="標楷體" w:hint="eastAsia"/>
          <w:color w:val="auto"/>
          <w:sz w:val="28"/>
          <w:szCs w:val="28"/>
        </w:rPr>
        <w:t>員工</w:t>
      </w:r>
      <w:r w:rsidRPr="00C85EDA">
        <w:rPr>
          <w:rFonts w:ascii="Times New Roman" w:eastAsia="標楷體" w:hAnsi="標楷體"/>
          <w:color w:val="auto"/>
          <w:sz w:val="28"/>
          <w:szCs w:val="28"/>
        </w:rPr>
        <w:t>離職時，</w:t>
      </w:r>
      <w:r w:rsidRPr="00C85EDA">
        <w:rPr>
          <w:rFonts w:ascii="Times New Roman" w:eastAsia="標楷體" w:hAnsi="標楷體" w:hint="eastAsia"/>
          <w:color w:val="auto"/>
          <w:sz w:val="28"/>
          <w:szCs w:val="28"/>
        </w:rPr>
        <w:t>應</w:t>
      </w:r>
      <w:r w:rsidRPr="00C85EDA">
        <w:rPr>
          <w:rFonts w:ascii="Times New Roman" w:eastAsia="標楷體" w:hAnsi="標楷體"/>
          <w:color w:val="auto"/>
          <w:sz w:val="28"/>
          <w:szCs w:val="28"/>
        </w:rPr>
        <w:t>依第一項規定期間提出預告。</w:t>
      </w:r>
    </w:p>
    <w:p w:rsidR="00167699" w:rsidRPr="00DE3CF8" w:rsidRDefault="00167699" w:rsidP="00167699">
      <w:pPr>
        <w:pStyle w:val="af0"/>
        <w:spacing w:beforeLines="50" w:before="180" w:afterLines="50" w:after="180" w:line="400" w:lineRule="exact"/>
        <w:rPr>
          <w:rFonts w:ascii="Times New Roman" w:eastAsia="標楷體" w:hAnsi="標楷體"/>
          <w:sz w:val="28"/>
          <w:szCs w:val="28"/>
        </w:rPr>
      </w:pPr>
      <w:r w:rsidRPr="00DE3CF8">
        <w:rPr>
          <w:rFonts w:ascii="Times New Roman" w:eastAsia="標楷體" w:hAnsi="標楷體"/>
          <w:sz w:val="28"/>
          <w:szCs w:val="28"/>
        </w:rPr>
        <w:t xml:space="preserve">第　</w:t>
      </w:r>
      <w:r w:rsidRPr="00DE3CF8">
        <w:rPr>
          <w:rFonts w:ascii="Times New Roman" w:eastAsia="標楷體" w:hAnsi="標楷體" w:hint="eastAsia"/>
          <w:sz w:val="28"/>
          <w:szCs w:val="28"/>
        </w:rPr>
        <w:t>十</w:t>
      </w:r>
      <w:r w:rsidRPr="00DE3CF8">
        <w:rPr>
          <w:rFonts w:ascii="Times New Roman" w:eastAsia="標楷體" w:hAnsi="標楷體"/>
          <w:sz w:val="28"/>
          <w:szCs w:val="28"/>
        </w:rPr>
        <w:t xml:space="preserve">　條　（發放資遣費）</w:t>
      </w:r>
    </w:p>
    <w:p w:rsidR="00167699" w:rsidRPr="00C85EDA" w:rsidRDefault="00167699" w:rsidP="00167699">
      <w:pPr>
        <w:kinsoku w:val="0"/>
        <w:overflowPunct w:val="0"/>
        <w:autoSpaceDE w:val="0"/>
        <w:autoSpaceDN w:val="0"/>
        <w:snapToGrid w:val="0"/>
        <w:spacing w:after="72" w:line="400" w:lineRule="exact"/>
        <w:ind w:leftChars="500" w:left="1200"/>
        <w:jc w:val="both"/>
        <w:rPr>
          <w:rFonts w:eastAsia="標楷體"/>
          <w:sz w:val="28"/>
          <w:szCs w:val="28"/>
        </w:rPr>
      </w:pPr>
      <w:r w:rsidRPr="00C85EDA">
        <w:rPr>
          <w:rFonts w:eastAsia="標楷體" w:hAnsi="標楷體" w:hint="eastAsia"/>
          <w:sz w:val="28"/>
          <w:szCs w:val="28"/>
        </w:rPr>
        <w:t>凡依第六條、第七條或第八條</w:t>
      </w:r>
      <w:r w:rsidRPr="00C85EDA">
        <w:rPr>
          <w:rFonts w:eastAsia="標楷體" w:hAnsi="標楷體" w:hint="eastAsia"/>
          <w:spacing w:val="-4"/>
          <w:sz w:val="28"/>
          <w:szCs w:val="28"/>
        </w:rPr>
        <w:t>但書</w:t>
      </w:r>
      <w:r w:rsidRPr="00C85EDA">
        <w:rPr>
          <w:rFonts w:eastAsia="標楷體" w:hAnsi="標楷體" w:hint="eastAsia"/>
          <w:sz w:val="28"/>
          <w:szCs w:val="28"/>
        </w:rPr>
        <w:t>規定終止勞動契約之</w:t>
      </w:r>
      <w:r w:rsidR="00834784">
        <w:rPr>
          <w:rFonts w:eastAsia="標楷體" w:hAnsi="標楷體" w:hint="eastAsia"/>
          <w:sz w:val="28"/>
          <w:szCs w:val="28"/>
        </w:rPr>
        <w:t>人員</w:t>
      </w:r>
      <w:r w:rsidRPr="00C85EDA">
        <w:rPr>
          <w:rFonts w:eastAsia="標楷體" w:hAnsi="標楷體" w:hint="eastAsia"/>
          <w:sz w:val="28"/>
          <w:szCs w:val="28"/>
        </w:rPr>
        <w:t>，除依規定予以預告或未及預告，而依規定發給預告期間之工資外，應於離職日起三十日內依下列規定發給資遣費：</w:t>
      </w:r>
    </w:p>
    <w:p w:rsidR="00167699" w:rsidRPr="006766E9" w:rsidRDefault="00167699" w:rsidP="00167699">
      <w:pPr>
        <w:kinsoku w:val="0"/>
        <w:overflowPunct w:val="0"/>
        <w:autoSpaceDE w:val="0"/>
        <w:autoSpaceDN w:val="0"/>
        <w:snapToGrid w:val="0"/>
        <w:spacing w:after="72" w:line="400" w:lineRule="exact"/>
        <w:ind w:leftChars="500" w:left="1760" w:hangingChars="200" w:hanging="560"/>
        <w:jc w:val="both"/>
        <w:rPr>
          <w:rFonts w:eastAsia="標楷體"/>
          <w:bCs/>
          <w:sz w:val="28"/>
          <w:szCs w:val="28"/>
        </w:rPr>
      </w:pPr>
      <w:r w:rsidRPr="00C85EDA">
        <w:rPr>
          <w:rFonts w:eastAsia="標楷體" w:hAnsi="標楷體" w:hint="eastAsia"/>
          <w:bCs/>
          <w:sz w:val="28"/>
          <w:szCs w:val="28"/>
        </w:rPr>
        <w:t>一、適用勞動基準法前之工作年資，其資遣費給與標準</w:t>
      </w:r>
      <w:r w:rsidRPr="0095095D">
        <w:rPr>
          <w:rFonts w:eastAsia="標楷體" w:hAnsi="標楷體" w:hint="eastAsia"/>
          <w:bCs/>
          <w:sz w:val="28"/>
          <w:szCs w:val="28"/>
        </w:rPr>
        <w:t>，</w:t>
      </w:r>
      <w:r w:rsidRPr="00C85EDA">
        <w:rPr>
          <w:rFonts w:eastAsia="標楷體" w:hAnsi="標楷體" w:hint="eastAsia"/>
          <w:bCs/>
          <w:sz w:val="28"/>
          <w:szCs w:val="28"/>
        </w:rPr>
        <w:t>依其當</w:t>
      </w:r>
      <w:r w:rsidRPr="006766E9">
        <w:rPr>
          <w:rFonts w:eastAsia="標楷體" w:hAnsi="標楷體" w:hint="eastAsia"/>
          <w:bCs/>
          <w:sz w:val="28"/>
          <w:szCs w:val="28"/>
        </w:rPr>
        <w:t>時應適用之法令規定計算；當時無法令可資適用者，依本</w:t>
      </w:r>
      <w:r w:rsidR="00834784">
        <w:rPr>
          <w:rFonts w:eastAsia="標楷體" w:hAnsi="標楷體" w:hint="eastAsia"/>
          <w:bCs/>
          <w:sz w:val="28"/>
          <w:szCs w:val="28"/>
        </w:rPr>
        <w:t>機關</w:t>
      </w:r>
      <w:r w:rsidR="00834784">
        <w:rPr>
          <w:rFonts w:eastAsia="標楷體" w:hAnsi="標楷體" w:hint="eastAsia"/>
          <w:bCs/>
          <w:sz w:val="28"/>
          <w:szCs w:val="28"/>
        </w:rPr>
        <w:t>(</w:t>
      </w:r>
      <w:r w:rsidR="00834784">
        <w:rPr>
          <w:rFonts w:eastAsia="標楷體" w:hAnsi="標楷體" w:hint="eastAsia"/>
          <w:bCs/>
          <w:sz w:val="28"/>
          <w:szCs w:val="28"/>
        </w:rPr>
        <w:t>學校</w:t>
      </w:r>
      <w:r w:rsidR="00834784">
        <w:rPr>
          <w:rFonts w:eastAsia="標楷體" w:hAnsi="標楷體" w:hint="eastAsia"/>
          <w:bCs/>
          <w:sz w:val="28"/>
          <w:szCs w:val="28"/>
        </w:rPr>
        <w:t>)</w:t>
      </w:r>
      <w:r w:rsidRPr="006766E9">
        <w:rPr>
          <w:rFonts w:eastAsia="標楷體" w:hAnsi="標楷體" w:hint="eastAsia"/>
          <w:bCs/>
          <w:sz w:val="28"/>
          <w:szCs w:val="28"/>
        </w:rPr>
        <w:t>自訂之規定或</w:t>
      </w:r>
      <w:proofErr w:type="gramStart"/>
      <w:r w:rsidRPr="006766E9">
        <w:rPr>
          <w:rFonts w:eastAsia="標楷體" w:hAnsi="標楷體" w:hint="eastAsia"/>
          <w:bCs/>
          <w:sz w:val="28"/>
          <w:szCs w:val="28"/>
        </w:rPr>
        <w:t>勞</w:t>
      </w:r>
      <w:proofErr w:type="gramEnd"/>
      <w:r w:rsidRPr="006766E9">
        <w:rPr>
          <w:rFonts w:eastAsia="標楷體" w:hAnsi="標楷體" w:hint="eastAsia"/>
          <w:bCs/>
          <w:sz w:val="28"/>
          <w:szCs w:val="28"/>
        </w:rPr>
        <w:t>雇雙方之協商計算之。</w:t>
      </w:r>
    </w:p>
    <w:p w:rsidR="00167699" w:rsidRPr="006766E9" w:rsidRDefault="00167699" w:rsidP="00167699">
      <w:pPr>
        <w:kinsoku w:val="0"/>
        <w:overflowPunct w:val="0"/>
        <w:autoSpaceDE w:val="0"/>
        <w:autoSpaceDN w:val="0"/>
        <w:snapToGrid w:val="0"/>
        <w:spacing w:after="72" w:line="400" w:lineRule="exact"/>
        <w:ind w:leftChars="500" w:left="1760" w:hangingChars="200" w:hanging="560"/>
        <w:jc w:val="both"/>
        <w:rPr>
          <w:rFonts w:eastAsia="標楷體" w:hAnsi="標楷體"/>
          <w:b/>
          <w:bCs/>
          <w:sz w:val="28"/>
          <w:szCs w:val="28"/>
        </w:rPr>
      </w:pPr>
      <w:r w:rsidRPr="006766E9">
        <w:rPr>
          <w:rFonts w:eastAsia="標楷體" w:hAnsi="標楷體" w:hint="eastAsia"/>
          <w:bCs/>
          <w:sz w:val="28"/>
          <w:szCs w:val="28"/>
        </w:rPr>
        <w:t>二、適用勞動基準法退休金制度</w:t>
      </w:r>
      <w:r w:rsidRPr="006766E9">
        <w:rPr>
          <w:rFonts w:eastAsia="標楷體" w:hAnsi="標楷體" w:hint="eastAsia"/>
          <w:sz w:val="28"/>
          <w:szCs w:val="28"/>
        </w:rPr>
        <w:t>（勞退舊制）</w:t>
      </w:r>
      <w:r w:rsidRPr="006766E9">
        <w:rPr>
          <w:rFonts w:eastAsia="標楷體" w:hAnsi="標楷體" w:hint="eastAsia"/>
          <w:bCs/>
          <w:sz w:val="28"/>
          <w:szCs w:val="28"/>
        </w:rPr>
        <w:t>之工作年資，其資遣費給與標準依勞動基準法第十七條規定計給。</w:t>
      </w:r>
    </w:p>
    <w:p w:rsidR="00167699" w:rsidRPr="006766E9" w:rsidRDefault="00167699" w:rsidP="00167699">
      <w:pPr>
        <w:kinsoku w:val="0"/>
        <w:overflowPunct w:val="0"/>
        <w:autoSpaceDE w:val="0"/>
        <w:autoSpaceDN w:val="0"/>
        <w:snapToGrid w:val="0"/>
        <w:spacing w:after="72" w:line="400" w:lineRule="exact"/>
        <w:ind w:leftChars="500" w:left="1760" w:hangingChars="200" w:hanging="560"/>
        <w:jc w:val="both"/>
        <w:rPr>
          <w:rFonts w:eastAsia="標楷體" w:hAnsi="標楷體"/>
          <w:sz w:val="28"/>
          <w:szCs w:val="28"/>
        </w:rPr>
      </w:pPr>
      <w:r w:rsidRPr="006766E9">
        <w:rPr>
          <w:rFonts w:eastAsia="標楷體" w:hAnsi="標楷體" w:hint="eastAsia"/>
          <w:bCs/>
          <w:sz w:val="28"/>
          <w:szCs w:val="28"/>
        </w:rPr>
        <w:lastRenderedPageBreak/>
        <w:t>三、</w:t>
      </w:r>
      <w:r w:rsidRPr="006766E9">
        <w:rPr>
          <w:rFonts w:eastAsia="標楷體" w:hAnsi="標楷體" w:hint="eastAsia"/>
          <w:sz w:val="28"/>
          <w:szCs w:val="28"/>
        </w:rPr>
        <w:t>適用勞工退休金條例退休金制度（勞退新制）之工作年資，其資遣費給與標準，</w:t>
      </w:r>
      <w:r w:rsidRPr="006766E9">
        <w:rPr>
          <w:rFonts w:eastAsia="標楷體" w:hAnsi="標楷體" w:hint="eastAsia"/>
          <w:bCs/>
          <w:kern w:val="0"/>
          <w:sz w:val="28"/>
          <w:szCs w:val="28"/>
        </w:rPr>
        <w:t>本</w:t>
      </w:r>
      <w:r w:rsidR="00834784">
        <w:rPr>
          <w:rFonts w:eastAsia="標楷體" w:hAnsi="標楷體" w:hint="eastAsia"/>
          <w:bCs/>
          <w:kern w:val="0"/>
          <w:sz w:val="28"/>
          <w:szCs w:val="28"/>
        </w:rPr>
        <w:t>機關</w:t>
      </w:r>
      <w:r w:rsidR="00834784">
        <w:rPr>
          <w:rFonts w:eastAsia="標楷體" w:hAnsi="標楷體" w:hint="eastAsia"/>
          <w:bCs/>
          <w:kern w:val="0"/>
          <w:sz w:val="28"/>
          <w:szCs w:val="28"/>
        </w:rPr>
        <w:t>(</w:t>
      </w:r>
      <w:r w:rsidR="00834784">
        <w:rPr>
          <w:rFonts w:eastAsia="標楷體" w:hAnsi="標楷體" w:hint="eastAsia"/>
          <w:bCs/>
          <w:kern w:val="0"/>
          <w:sz w:val="28"/>
          <w:szCs w:val="28"/>
        </w:rPr>
        <w:t>學校</w:t>
      </w:r>
      <w:r w:rsidR="00834784">
        <w:rPr>
          <w:rFonts w:eastAsia="標楷體" w:hAnsi="標楷體" w:hint="eastAsia"/>
          <w:bCs/>
          <w:kern w:val="0"/>
          <w:sz w:val="28"/>
          <w:szCs w:val="28"/>
        </w:rPr>
        <w:t>)</w:t>
      </w:r>
      <w:r w:rsidRPr="006766E9">
        <w:rPr>
          <w:rFonts w:eastAsia="標楷體" w:hAnsi="標楷體" w:hint="eastAsia"/>
          <w:bCs/>
          <w:kern w:val="0"/>
          <w:sz w:val="28"/>
          <w:szCs w:val="28"/>
        </w:rPr>
        <w:t>按其工作年資，每滿一年發給二分之一</w:t>
      </w:r>
      <w:proofErr w:type="gramStart"/>
      <w:r w:rsidRPr="006766E9">
        <w:rPr>
          <w:rFonts w:eastAsia="標楷體" w:hAnsi="標楷體" w:hint="eastAsia"/>
          <w:bCs/>
          <w:kern w:val="0"/>
          <w:sz w:val="28"/>
          <w:szCs w:val="28"/>
        </w:rPr>
        <w:t>個</w:t>
      </w:r>
      <w:proofErr w:type="gramEnd"/>
      <w:r w:rsidRPr="006766E9">
        <w:rPr>
          <w:rFonts w:eastAsia="標楷體" w:hAnsi="標楷體" w:hint="eastAsia"/>
          <w:bCs/>
          <w:kern w:val="0"/>
          <w:sz w:val="28"/>
          <w:szCs w:val="28"/>
        </w:rPr>
        <w:t>月之平均工資，</w:t>
      </w:r>
      <w:r w:rsidRPr="00A81B9D">
        <w:rPr>
          <w:rFonts w:eastAsia="標楷體" w:hAnsi="標楷體" w:hint="eastAsia"/>
          <w:bCs/>
          <w:kern w:val="0"/>
          <w:sz w:val="28"/>
          <w:szCs w:val="28"/>
        </w:rPr>
        <w:t>未滿一年者，</w:t>
      </w:r>
      <w:r w:rsidRPr="006766E9">
        <w:rPr>
          <w:rFonts w:eastAsia="標楷體" w:hAnsi="標楷體" w:hint="eastAsia"/>
          <w:bCs/>
          <w:kern w:val="0"/>
          <w:sz w:val="28"/>
          <w:szCs w:val="28"/>
        </w:rPr>
        <w:t>以</w:t>
      </w:r>
      <w:proofErr w:type="gramStart"/>
      <w:r w:rsidRPr="006766E9">
        <w:rPr>
          <w:rFonts w:eastAsia="標楷體" w:hAnsi="標楷體" w:hint="eastAsia"/>
          <w:bCs/>
          <w:kern w:val="0"/>
          <w:sz w:val="28"/>
          <w:szCs w:val="28"/>
        </w:rPr>
        <w:t>比例計給</w:t>
      </w:r>
      <w:proofErr w:type="gramEnd"/>
      <w:r w:rsidRPr="006766E9">
        <w:rPr>
          <w:rFonts w:eastAsia="標楷體" w:hAnsi="標楷體" w:hint="eastAsia"/>
          <w:bCs/>
          <w:kern w:val="0"/>
          <w:sz w:val="28"/>
          <w:szCs w:val="28"/>
        </w:rPr>
        <w:t>；最高以發給六個月平均工資為限。</w:t>
      </w:r>
    </w:p>
    <w:p w:rsidR="00167699" w:rsidRPr="006766E9" w:rsidRDefault="00167699" w:rsidP="00167699">
      <w:pPr>
        <w:kinsoku w:val="0"/>
        <w:overflowPunct w:val="0"/>
        <w:autoSpaceDE w:val="0"/>
        <w:autoSpaceDN w:val="0"/>
        <w:snapToGrid w:val="0"/>
        <w:spacing w:after="72" w:line="400" w:lineRule="exact"/>
        <w:ind w:leftChars="500" w:left="1200"/>
        <w:jc w:val="both"/>
        <w:rPr>
          <w:rFonts w:eastAsia="標楷體" w:hAnsi="標楷體"/>
          <w:sz w:val="28"/>
          <w:szCs w:val="28"/>
        </w:rPr>
      </w:pPr>
      <w:r w:rsidRPr="006766E9">
        <w:rPr>
          <w:rFonts w:eastAsia="標楷體" w:hAnsi="標楷體" w:hint="eastAsia"/>
          <w:sz w:val="28"/>
          <w:szCs w:val="28"/>
        </w:rPr>
        <w:t>本條資遣費之發給，不適用於第十一條、自動辭職核准或定期勞動契約期滿離職之</w:t>
      </w:r>
      <w:r w:rsidR="00834784">
        <w:rPr>
          <w:rFonts w:eastAsia="標楷體" w:hAnsi="標楷體" w:hint="eastAsia"/>
          <w:sz w:val="28"/>
          <w:szCs w:val="28"/>
        </w:rPr>
        <w:t>人員</w:t>
      </w:r>
      <w:r w:rsidRPr="006766E9">
        <w:rPr>
          <w:rFonts w:eastAsia="標楷體" w:hAnsi="標楷體" w:hint="eastAsia"/>
          <w:sz w:val="28"/>
          <w:szCs w:val="28"/>
        </w:rPr>
        <w:t>。</w:t>
      </w:r>
    </w:p>
    <w:p w:rsidR="00167699" w:rsidRPr="00C85EDA" w:rsidRDefault="00167699" w:rsidP="00167699">
      <w:pPr>
        <w:pStyle w:val="af0"/>
        <w:spacing w:beforeLines="50" w:before="180" w:after="72" w:line="400" w:lineRule="exact"/>
        <w:ind w:left="1980" w:hangingChars="707" w:hanging="1980"/>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十一</w:t>
      </w:r>
      <w:r w:rsidRPr="00C85EDA">
        <w:rPr>
          <w:rFonts w:ascii="Times New Roman" w:eastAsia="標楷體" w:hAnsi="標楷體"/>
          <w:sz w:val="28"/>
          <w:szCs w:val="28"/>
        </w:rPr>
        <w:t>條　（不經預告終止勞動契約，解僱原因）</w:t>
      </w:r>
    </w:p>
    <w:p w:rsidR="00167699" w:rsidRPr="00C85EDA" w:rsidRDefault="0044442E"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凡本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CD3F05">
        <w:rPr>
          <w:rFonts w:ascii="Times New Roman" w:eastAsia="標楷體" w:hAnsi="標楷體" w:hint="eastAsia"/>
          <w:color w:val="auto"/>
          <w:sz w:val="28"/>
          <w:szCs w:val="28"/>
        </w:rPr>
        <w:t>員工</w:t>
      </w:r>
      <w:r w:rsidR="00167699" w:rsidRPr="00C85EDA">
        <w:rPr>
          <w:rFonts w:ascii="Times New Roman" w:eastAsia="標楷體" w:hAnsi="標楷體"/>
          <w:color w:val="auto"/>
          <w:sz w:val="28"/>
          <w:szCs w:val="28"/>
        </w:rPr>
        <w:t>有下列情形之</w:t>
      </w:r>
      <w:proofErr w:type="gramStart"/>
      <w:r w:rsidR="00167699" w:rsidRPr="00C85EDA">
        <w:rPr>
          <w:rFonts w:ascii="Times New Roman" w:eastAsia="標楷體" w:hAnsi="標楷體"/>
          <w:color w:val="auto"/>
          <w:sz w:val="28"/>
          <w:szCs w:val="28"/>
        </w:rPr>
        <w:t>一</w:t>
      </w:r>
      <w:proofErr w:type="gramEnd"/>
      <w:r w:rsidR="00167699" w:rsidRPr="00C85EDA">
        <w:rPr>
          <w:rFonts w:ascii="Times New Roman" w:eastAsia="標楷體" w:hAnsi="標楷體"/>
          <w:color w:val="auto"/>
          <w:sz w:val="28"/>
          <w:szCs w:val="28"/>
        </w:rPr>
        <w:t>者，本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C85EDA">
        <w:rPr>
          <w:rFonts w:ascii="Times New Roman" w:eastAsia="標楷體" w:hAnsi="標楷體"/>
          <w:color w:val="auto"/>
          <w:sz w:val="28"/>
          <w:szCs w:val="28"/>
        </w:rPr>
        <w:t>得不經預告終止契約：</w:t>
      </w:r>
    </w:p>
    <w:p w:rsidR="00167699" w:rsidRPr="00C85EDA" w:rsidRDefault="00E9492A" w:rsidP="00167699">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一、於訂立勞動契約時為虛偽意思表示，使本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誤信而有受損害之虞。</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二、對於本</w:t>
      </w:r>
      <w:r w:rsidR="00E9492A">
        <w:rPr>
          <w:rFonts w:ascii="Times New Roman" w:eastAsia="標楷體" w:hAnsi="標楷體" w:hint="eastAsia"/>
          <w:color w:val="auto"/>
          <w:sz w:val="28"/>
        </w:rPr>
        <w:t>機關</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學校</w:t>
      </w:r>
      <w:r w:rsidR="00E9492A">
        <w:rPr>
          <w:rFonts w:ascii="Times New Roman" w:eastAsia="標楷體" w:hAnsi="標楷體" w:hint="eastAsia"/>
          <w:color w:val="auto"/>
          <w:sz w:val="28"/>
        </w:rPr>
        <w:t>)</w:t>
      </w:r>
      <w:r w:rsidR="00CD3F05">
        <w:rPr>
          <w:rFonts w:ascii="Times New Roman" w:eastAsia="標楷體" w:hAnsi="標楷體" w:hint="eastAsia"/>
          <w:color w:val="auto"/>
          <w:sz w:val="28"/>
        </w:rPr>
        <w:t>員工</w:t>
      </w:r>
      <w:r w:rsidRPr="00C85EDA">
        <w:rPr>
          <w:rFonts w:ascii="Times New Roman" w:eastAsia="標楷體" w:hAnsi="標楷體"/>
          <w:color w:val="auto"/>
          <w:sz w:val="28"/>
        </w:rPr>
        <w:t>實施暴行或有重大侮辱之行為。</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三、受有期徒刑以上刑之宣告確定，而未</w:t>
      </w:r>
      <w:proofErr w:type="gramStart"/>
      <w:r w:rsidRPr="00C85EDA">
        <w:rPr>
          <w:rFonts w:ascii="Times New Roman" w:eastAsia="標楷體" w:hAnsi="標楷體"/>
          <w:color w:val="auto"/>
          <w:sz w:val="28"/>
        </w:rPr>
        <w:t>諭</w:t>
      </w:r>
      <w:proofErr w:type="gramEnd"/>
      <w:r w:rsidRPr="00C85EDA">
        <w:rPr>
          <w:rFonts w:ascii="Times New Roman" w:eastAsia="標楷體" w:hAnsi="標楷體"/>
          <w:color w:val="auto"/>
          <w:sz w:val="28"/>
        </w:rPr>
        <w:t>知緩刑或</w:t>
      </w:r>
      <w:proofErr w:type="gramStart"/>
      <w:r w:rsidRPr="00C85EDA">
        <w:rPr>
          <w:rFonts w:ascii="Times New Roman" w:eastAsia="標楷體" w:hAnsi="標楷體"/>
          <w:color w:val="auto"/>
          <w:sz w:val="28"/>
        </w:rPr>
        <w:t>未准易科</w:t>
      </w:r>
      <w:proofErr w:type="gramEnd"/>
      <w:r w:rsidRPr="00C85EDA">
        <w:rPr>
          <w:rFonts w:ascii="Times New Roman" w:eastAsia="標楷體" w:hAnsi="標楷體"/>
          <w:color w:val="auto"/>
          <w:sz w:val="28"/>
        </w:rPr>
        <w:t>罰金。</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四、故意損</w:t>
      </w:r>
      <w:r w:rsidR="00E9492A">
        <w:rPr>
          <w:rFonts w:ascii="Times New Roman" w:eastAsia="標楷體" w:hAnsi="標楷體" w:hint="eastAsia"/>
          <w:color w:val="auto"/>
          <w:sz w:val="28"/>
        </w:rPr>
        <w:t>壞本機關</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學校</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設備、物品，或故意洩漏本機關</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學校</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業務上之秘密</w:t>
      </w:r>
      <w:r w:rsidRPr="00C85EDA">
        <w:rPr>
          <w:rFonts w:ascii="Times New Roman" w:eastAsia="標楷體" w:hAnsi="標楷體"/>
          <w:color w:val="auto"/>
          <w:sz w:val="28"/>
        </w:rPr>
        <w:t>致本</w:t>
      </w:r>
      <w:r w:rsidR="00E9492A">
        <w:rPr>
          <w:rFonts w:ascii="Times New Roman" w:eastAsia="標楷體" w:hAnsi="標楷體" w:hint="eastAsia"/>
          <w:color w:val="auto"/>
          <w:sz w:val="28"/>
        </w:rPr>
        <w:t>機關</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學校</w:t>
      </w:r>
      <w:r w:rsidR="00E9492A">
        <w:rPr>
          <w:rFonts w:ascii="Times New Roman" w:eastAsia="標楷體" w:hAnsi="標楷體" w:hint="eastAsia"/>
          <w:color w:val="auto"/>
          <w:sz w:val="28"/>
        </w:rPr>
        <w:t>)</w:t>
      </w:r>
      <w:r w:rsidRPr="00C85EDA">
        <w:rPr>
          <w:rFonts w:ascii="Times New Roman" w:eastAsia="標楷體" w:hAnsi="標楷體"/>
          <w:color w:val="auto"/>
          <w:sz w:val="28"/>
        </w:rPr>
        <w:t>受有損害。</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五、無正當理由繼續曠工三日，或一個月內曠工達六日。</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六、違反勞動契約或工作規則，情節重大。</w:t>
      </w:r>
    </w:p>
    <w:p w:rsidR="00167699" w:rsidRPr="00C85EDA" w:rsidRDefault="00E9492A"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依</w:t>
      </w:r>
      <w:r w:rsidR="00167699" w:rsidRPr="00C85EDA">
        <w:rPr>
          <w:rFonts w:ascii="Times New Roman" w:eastAsia="標楷體" w:hAnsi="標楷體" w:hint="eastAsia"/>
          <w:color w:val="auto"/>
          <w:sz w:val="28"/>
          <w:szCs w:val="28"/>
        </w:rPr>
        <w:t>前</w:t>
      </w:r>
      <w:r w:rsidR="00167699" w:rsidRPr="00C85EDA">
        <w:rPr>
          <w:rFonts w:ascii="Times New Roman" w:eastAsia="標楷體" w:hAnsi="標楷體"/>
          <w:color w:val="auto"/>
          <w:sz w:val="28"/>
          <w:szCs w:val="28"/>
        </w:rPr>
        <w:t>項第一款、第二款</w:t>
      </w:r>
      <w:r w:rsidR="00167699" w:rsidRPr="00C85EDA">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第四款至第六款規定終止契約者，於自知悉其情形之日起，三十日內為之。</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第十</w:t>
      </w:r>
      <w:r w:rsidRPr="00C85EDA">
        <w:rPr>
          <w:rFonts w:ascii="Times New Roman" w:eastAsia="標楷體" w:hAnsi="標楷體" w:hint="eastAsia"/>
          <w:sz w:val="28"/>
          <w:szCs w:val="28"/>
        </w:rPr>
        <w:t>二</w:t>
      </w:r>
      <w:r w:rsidRPr="00C85EDA">
        <w:rPr>
          <w:rFonts w:ascii="Times New Roman" w:eastAsia="標楷體" w:hAnsi="標楷體"/>
          <w:sz w:val="28"/>
          <w:szCs w:val="28"/>
        </w:rPr>
        <w:t>條　（離職手續）</w:t>
      </w:r>
    </w:p>
    <w:p w:rsidR="00167699" w:rsidRPr="00C85EDA" w:rsidRDefault="00CD3F05"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C85EDA">
        <w:rPr>
          <w:rFonts w:ascii="Times New Roman" w:eastAsia="標楷體" w:hAnsi="標楷體" w:hint="eastAsia"/>
          <w:color w:val="auto"/>
          <w:sz w:val="28"/>
          <w:szCs w:val="28"/>
        </w:rPr>
        <w:t>離職者</w:t>
      </w:r>
      <w:r w:rsidR="00167699" w:rsidRPr="00C85EDA">
        <w:rPr>
          <w:rFonts w:ascii="Times New Roman" w:eastAsia="標楷體" w:hAnsi="標楷體"/>
          <w:color w:val="auto"/>
          <w:sz w:val="28"/>
          <w:szCs w:val="28"/>
        </w:rPr>
        <w:t>，</w:t>
      </w:r>
      <w:r w:rsidR="00167699" w:rsidRPr="00C85EDA">
        <w:rPr>
          <w:rFonts w:ascii="Times New Roman" w:eastAsia="標楷體" w:hAnsi="標楷體" w:hint="eastAsia"/>
          <w:color w:val="auto"/>
          <w:sz w:val="28"/>
          <w:szCs w:val="28"/>
        </w:rPr>
        <w:t>應</w:t>
      </w:r>
      <w:r w:rsidR="00167699" w:rsidRPr="00C85EDA">
        <w:rPr>
          <w:rFonts w:ascii="Times New Roman" w:eastAsia="標楷體" w:hAnsi="標楷體"/>
          <w:color w:val="auto"/>
          <w:sz w:val="28"/>
          <w:szCs w:val="28"/>
        </w:rPr>
        <w:t>依</w:t>
      </w:r>
      <w:r w:rsidR="00167699" w:rsidRPr="00C85EDA">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規定辦妥離職</w:t>
      </w:r>
      <w:r w:rsidR="00167699" w:rsidRPr="00DF5046">
        <w:rPr>
          <w:rFonts w:ascii="Times New Roman" w:eastAsia="標楷體" w:hAnsi="標楷體" w:hint="eastAsia"/>
          <w:color w:val="auto"/>
          <w:sz w:val="28"/>
          <w:szCs w:val="28"/>
        </w:rPr>
        <w:t>及</w:t>
      </w:r>
      <w:r w:rsidR="00167699" w:rsidRPr="00C85EDA">
        <w:rPr>
          <w:rFonts w:ascii="Times New Roman" w:eastAsia="標楷體" w:hAnsi="標楷體"/>
          <w:color w:val="auto"/>
          <w:sz w:val="28"/>
          <w:szCs w:val="28"/>
        </w:rPr>
        <w:t>移交手續。</w:t>
      </w:r>
    </w:p>
    <w:p w:rsidR="00167699" w:rsidRPr="00260BA1" w:rsidRDefault="00167699" w:rsidP="00167699">
      <w:pPr>
        <w:pStyle w:val="af"/>
        <w:spacing w:beforeLines="50" w:before="180" w:afterLines="50" w:after="180" w:line="400" w:lineRule="exact"/>
        <w:ind w:leftChars="0" w:left="1260" w:hangingChars="450" w:hanging="1260"/>
        <w:rPr>
          <w:rFonts w:ascii="Times New Roman" w:eastAsia="標楷體" w:hAnsi="Times New Roman"/>
          <w:color w:val="auto"/>
          <w:sz w:val="28"/>
          <w:szCs w:val="28"/>
        </w:rPr>
      </w:pPr>
      <w:r w:rsidRPr="00C85EDA">
        <w:rPr>
          <w:rFonts w:ascii="Times New Roman" w:eastAsia="標楷體" w:hAnsi="標楷體"/>
          <w:color w:val="auto"/>
          <w:sz w:val="28"/>
          <w:szCs w:val="28"/>
        </w:rPr>
        <w:t>第十</w:t>
      </w:r>
      <w:r w:rsidRPr="00C85EDA">
        <w:rPr>
          <w:rFonts w:ascii="Times New Roman" w:eastAsia="標楷體" w:hAnsi="標楷體" w:hint="eastAsia"/>
          <w:color w:val="auto"/>
          <w:sz w:val="28"/>
          <w:szCs w:val="28"/>
        </w:rPr>
        <w:t>三</w:t>
      </w:r>
      <w:r w:rsidRPr="00C85EDA">
        <w:rPr>
          <w:rFonts w:ascii="Times New Roman" w:eastAsia="標楷體" w:hAnsi="標楷體"/>
          <w:color w:val="auto"/>
          <w:sz w:val="28"/>
          <w:szCs w:val="28"/>
        </w:rPr>
        <w:t>條　（服務證明</w:t>
      </w:r>
      <w:r w:rsidRPr="00C85EDA">
        <w:rPr>
          <w:rFonts w:ascii="Times New Roman" w:eastAsia="標楷體" w:hAnsi="標楷體" w:hint="eastAsia"/>
          <w:color w:val="auto"/>
          <w:sz w:val="28"/>
          <w:szCs w:val="28"/>
        </w:rPr>
        <w:t>書</w:t>
      </w:r>
      <w:r w:rsidRPr="00C85EDA">
        <w:rPr>
          <w:rFonts w:ascii="Times New Roman" w:eastAsia="標楷體" w:hAnsi="標楷體"/>
          <w:color w:val="auto"/>
          <w:sz w:val="28"/>
          <w:szCs w:val="28"/>
        </w:rPr>
        <w:t>）</w:t>
      </w:r>
      <w:r w:rsidRPr="00C85EDA">
        <w:rPr>
          <w:rFonts w:ascii="Times New Roman" w:eastAsia="標楷體" w:hAnsi="Times New Roman"/>
          <w:color w:val="auto"/>
          <w:sz w:val="28"/>
          <w:szCs w:val="28"/>
        </w:rPr>
        <w:cr/>
      </w:r>
      <w:r w:rsidRPr="00260BA1">
        <w:rPr>
          <w:rFonts w:ascii="Times New Roman" w:eastAsia="標楷體" w:hAnsi="標楷體"/>
          <w:color w:val="auto"/>
          <w:sz w:val="28"/>
          <w:szCs w:val="28"/>
        </w:rPr>
        <w:t>勞動契約終止時，</w:t>
      </w:r>
      <w:r w:rsidRPr="00260BA1">
        <w:rPr>
          <w:rFonts w:ascii="Times New Roman" w:eastAsia="標楷體" w:hAnsi="標楷體" w:hint="eastAsia"/>
          <w:color w:val="auto"/>
          <w:sz w:val="28"/>
          <w:szCs w:val="28"/>
        </w:rPr>
        <w:t>經</w:t>
      </w:r>
      <w:r w:rsidR="00CD3F05">
        <w:rPr>
          <w:rFonts w:ascii="Times New Roman" w:eastAsia="標楷體" w:hAnsi="標楷體" w:hint="eastAsia"/>
          <w:color w:val="auto"/>
          <w:sz w:val="28"/>
          <w:szCs w:val="28"/>
        </w:rPr>
        <w:t>員工</w:t>
      </w:r>
      <w:r w:rsidRPr="00260BA1">
        <w:rPr>
          <w:rFonts w:ascii="Times New Roman" w:eastAsia="標楷體" w:hAnsi="標楷體" w:hint="eastAsia"/>
          <w:color w:val="auto"/>
          <w:sz w:val="28"/>
          <w:szCs w:val="28"/>
        </w:rPr>
        <w:t>之請求，</w:t>
      </w:r>
      <w:r w:rsidRPr="00260BA1">
        <w:rPr>
          <w:rFonts w:ascii="Times New Roman" w:eastAsia="標楷體" w:hAnsi="標楷體"/>
          <w:color w:val="auto"/>
          <w:sz w:val="28"/>
          <w:szCs w:val="28"/>
        </w:rPr>
        <w:t>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260BA1">
        <w:rPr>
          <w:rFonts w:ascii="Times New Roman" w:eastAsia="標楷體" w:hAnsi="標楷體" w:hint="eastAsia"/>
          <w:color w:val="auto"/>
          <w:sz w:val="28"/>
          <w:szCs w:val="28"/>
        </w:rPr>
        <w:t>應</w:t>
      </w:r>
      <w:r w:rsidRPr="00260BA1">
        <w:rPr>
          <w:rFonts w:ascii="Times New Roman" w:eastAsia="標楷體" w:hAnsi="標楷體"/>
          <w:color w:val="auto"/>
          <w:sz w:val="28"/>
          <w:szCs w:val="28"/>
        </w:rPr>
        <w:t>發給服務證明書。</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十四</w:t>
      </w:r>
      <w:r w:rsidRPr="00260BA1">
        <w:rPr>
          <w:rFonts w:ascii="Times New Roman" w:eastAsia="標楷體" w:hAnsi="標楷體"/>
          <w:sz w:val="28"/>
          <w:szCs w:val="28"/>
        </w:rPr>
        <w:t>條　（調動）</w:t>
      </w:r>
    </w:p>
    <w:p w:rsidR="00167699" w:rsidRPr="00260BA1"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260BA1">
        <w:rPr>
          <w:rFonts w:ascii="標楷體" w:eastAsia="標楷體" w:hAnsi="標楷體" w:hint="eastAsia"/>
          <w:color w:val="auto"/>
          <w:sz w:val="28"/>
          <w:szCs w:val="28"/>
        </w:rPr>
        <w:t>在</w:t>
      </w:r>
      <w:r w:rsidRPr="00260BA1">
        <w:rPr>
          <w:rFonts w:ascii="標楷體" w:eastAsia="標楷體" w:hAnsi="標楷體" w:cs="標楷體" w:hint="eastAsia"/>
          <w:color w:val="auto"/>
          <w:sz w:val="28"/>
          <w:szCs w:val="28"/>
        </w:rPr>
        <w:t>不</w:t>
      </w:r>
      <w:r w:rsidR="00E9492A">
        <w:rPr>
          <w:rFonts w:eastAsia="標楷體" w:hAnsi="標楷體" w:cs="標楷體" w:hint="eastAsia"/>
          <w:color w:val="auto"/>
          <w:sz w:val="28"/>
          <w:szCs w:val="28"/>
        </w:rPr>
        <w:t>違背勞動契約之約定下，本機關</w:t>
      </w:r>
      <w:r w:rsidR="00E9492A">
        <w:rPr>
          <w:rFonts w:eastAsia="標楷體" w:hAnsi="標楷體" w:cs="標楷體" w:hint="eastAsia"/>
          <w:color w:val="auto"/>
          <w:sz w:val="28"/>
          <w:szCs w:val="28"/>
        </w:rPr>
        <w:t>(</w:t>
      </w:r>
      <w:r w:rsidR="00E9492A">
        <w:rPr>
          <w:rFonts w:eastAsia="標楷體" w:hAnsi="標楷體" w:cs="標楷體" w:hint="eastAsia"/>
          <w:color w:val="auto"/>
          <w:sz w:val="28"/>
          <w:szCs w:val="28"/>
        </w:rPr>
        <w:t>學校</w:t>
      </w:r>
      <w:r w:rsidR="00E9492A">
        <w:rPr>
          <w:rFonts w:eastAsia="標楷體" w:hAnsi="標楷體" w:cs="標楷體" w:hint="eastAsia"/>
          <w:color w:val="auto"/>
          <w:sz w:val="28"/>
          <w:szCs w:val="28"/>
        </w:rPr>
        <w:t>)</w:t>
      </w:r>
      <w:r w:rsidR="00E9492A">
        <w:rPr>
          <w:rFonts w:eastAsia="標楷體" w:hAnsi="標楷體" w:cs="標楷體" w:hint="eastAsia"/>
          <w:color w:val="auto"/>
          <w:sz w:val="28"/>
          <w:szCs w:val="28"/>
        </w:rPr>
        <w:t>因業務</w:t>
      </w:r>
      <w:r w:rsidRPr="00260BA1">
        <w:rPr>
          <w:rFonts w:eastAsia="標楷體" w:hAnsi="標楷體" w:cs="標楷體" w:hint="eastAsia"/>
          <w:color w:val="auto"/>
          <w:sz w:val="28"/>
          <w:szCs w:val="28"/>
        </w:rPr>
        <w:t>上</w:t>
      </w:r>
      <w:r w:rsidRPr="00260BA1">
        <w:rPr>
          <w:rFonts w:ascii="標楷體" w:eastAsia="標楷體" w:hAnsi="標楷體" w:cs="標楷體" w:hint="eastAsia"/>
          <w:color w:val="auto"/>
          <w:sz w:val="28"/>
          <w:szCs w:val="28"/>
        </w:rPr>
        <w:t>所必須，</w:t>
      </w:r>
      <w:r w:rsidR="00E9492A">
        <w:rPr>
          <w:rFonts w:eastAsia="標楷體" w:hAnsi="標楷體" w:cs="標楷體" w:hint="eastAsia"/>
          <w:color w:val="auto"/>
          <w:sz w:val="28"/>
          <w:szCs w:val="28"/>
        </w:rPr>
        <w:t>且對</w:t>
      </w:r>
      <w:r w:rsidR="00CD3F05">
        <w:rPr>
          <w:rFonts w:eastAsia="標楷體" w:hAnsi="標楷體" w:cs="標楷體" w:hint="eastAsia"/>
          <w:color w:val="auto"/>
          <w:sz w:val="28"/>
          <w:szCs w:val="28"/>
        </w:rPr>
        <w:t>員工薪資</w:t>
      </w:r>
      <w:r w:rsidRPr="00260BA1">
        <w:rPr>
          <w:rFonts w:eastAsia="標楷體" w:hAnsi="標楷體" w:cs="標楷體" w:hint="eastAsia"/>
          <w:color w:val="auto"/>
          <w:sz w:val="28"/>
          <w:szCs w:val="28"/>
        </w:rPr>
        <w:t>及其他勞動條件不作不利之變更，調動後工作與原有工作性質為</w:t>
      </w:r>
      <w:r w:rsidR="00CD3F05">
        <w:rPr>
          <w:rFonts w:eastAsia="標楷體" w:hAnsi="標楷體" w:cs="標楷體" w:hint="eastAsia"/>
          <w:color w:val="auto"/>
          <w:sz w:val="28"/>
          <w:szCs w:val="28"/>
        </w:rPr>
        <w:t>員工</w:t>
      </w:r>
      <w:r w:rsidRPr="00260BA1">
        <w:rPr>
          <w:rFonts w:eastAsia="標楷體" w:hAnsi="標楷體" w:cs="標楷體" w:hint="eastAsia"/>
          <w:color w:val="auto"/>
          <w:sz w:val="28"/>
          <w:szCs w:val="28"/>
        </w:rPr>
        <w:t>體能及技術可勝任，並考量</w:t>
      </w:r>
      <w:r w:rsidR="00CD3F05">
        <w:rPr>
          <w:rFonts w:eastAsia="標楷體" w:hAnsi="標楷體" w:cs="標楷體" w:hint="eastAsia"/>
          <w:color w:val="auto"/>
          <w:sz w:val="28"/>
          <w:szCs w:val="28"/>
        </w:rPr>
        <w:t>員工</w:t>
      </w:r>
      <w:r w:rsidRPr="00260BA1">
        <w:rPr>
          <w:rFonts w:eastAsia="標楷體" w:hAnsi="標楷體" w:cs="標楷體" w:hint="eastAsia"/>
          <w:color w:val="auto"/>
          <w:sz w:val="28"/>
          <w:szCs w:val="28"/>
        </w:rPr>
        <w:t>及其家庭之生活利益後，得依</w:t>
      </w:r>
      <w:r w:rsidR="00CD3F05">
        <w:rPr>
          <w:rFonts w:eastAsia="標楷體" w:hAnsi="標楷體" w:cs="標楷體" w:hint="eastAsia"/>
          <w:color w:val="auto"/>
          <w:sz w:val="28"/>
          <w:szCs w:val="28"/>
        </w:rPr>
        <w:t>員工</w:t>
      </w:r>
      <w:r w:rsidRPr="00260BA1">
        <w:rPr>
          <w:rFonts w:eastAsia="標楷體" w:hAnsi="標楷體" w:cs="標楷體" w:hint="eastAsia"/>
          <w:color w:val="auto"/>
          <w:sz w:val="28"/>
          <w:szCs w:val="28"/>
        </w:rPr>
        <w:t>之體能及技術調整職</w:t>
      </w:r>
      <w:r w:rsidRPr="00260BA1">
        <w:rPr>
          <w:rFonts w:eastAsia="標楷體" w:hAnsi="標楷體" w:cs="標楷體" w:hint="eastAsia"/>
          <w:color w:val="auto"/>
          <w:sz w:val="28"/>
          <w:szCs w:val="28"/>
        </w:rPr>
        <w:lastRenderedPageBreak/>
        <w:t>務或工作地點，其年資合併計算；</w:t>
      </w:r>
      <w:r w:rsidR="00CD3F05">
        <w:rPr>
          <w:rFonts w:eastAsia="標楷體" w:hAnsi="標楷體" w:cs="標楷體" w:hint="eastAsia"/>
          <w:color w:val="auto"/>
          <w:sz w:val="28"/>
          <w:szCs w:val="28"/>
        </w:rPr>
        <w:t>員工</w:t>
      </w:r>
      <w:r w:rsidRPr="00260BA1">
        <w:rPr>
          <w:rFonts w:eastAsia="標楷體" w:hAnsi="標楷體" w:cs="標楷體" w:hint="eastAsia"/>
          <w:color w:val="auto"/>
          <w:sz w:val="28"/>
          <w:szCs w:val="28"/>
        </w:rPr>
        <w:t>有正當理由時，得申請覆議。</w:t>
      </w:r>
    </w:p>
    <w:p w:rsidR="00167699" w:rsidRPr="00260BA1" w:rsidRDefault="00CD3F05"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hint="eastAsia"/>
          <w:color w:val="auto"/>
          <w:sz w:val="28"/>
          <w:szCs w:val="28"/>
        </w:rPr>
        <w:t>之調動</w:t>
      </w:r>
      <w:r w:rsidR="00E9492A">
        <w:rPr>
          <w:rFonts w:ascii="Times New Roman" w:eastAsia="標楷體" w:hAnsi="標楷體"/>
          <w:color w:val="auto"/>
          <w:sz w:val="28"/>
          <w:szCs w:val="28"/>
        </w:rPr>
        <w:t>工作地點過遠，本</w:t>
      </w:r>
      <w:r w:rsidR="00E9492A">
        <w:rPr>
          <w:rFonts w:ascii="Times New Roman" w:eastAsia="標楷體" w:hAnsi="標楷體" w:hint="eastAsia"/>
          <w:color w:val="auto"/>
          <w:sz w:val="28"/>
          <w:szCs w:val="28"/>
        </w:rPr>
        <w:t>機關</w:t>
      </w:r>
      <w:r w:rsidR="00E9492A">
        <w:rPr>
          <w:rFonts w:ascii="Times New Roman" w:eastAsia="標楷體" w:hAnsi="標楷體" w:hint="eastAsia"/>
          <w:color w:val="auto"/>
          <w:sz w:val="28"/>
          <w:szCs w:val="28"/>
        </w:rPr>
        <w:t>(</w:t>
      </w:r>
      <w:r w:rsidR="00E9492A">
        <w:rPr>
          <w:rFonts w:ascii="Times New Roman" w:eastAsia="標楷體" w:hAnsi="標楷體" w:hint="eastAsia"/>
          <w:color w:val="auto"/>
          <w:sz w:val="28"/>
          <w:szCs w:val="28"/>
        </w:rPr>
        <w:t>學校</w:t>
      </w:r>
      <w:r w:rsidR="00E9492A">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應予以必要之協助。</w:t>
      </w:r>
    </w:p>
    <w:p w:rsidR="00167699" w:rsidRPr="00DE3CF8" w:rsidRDefault="00167699" w:rsidP="00167699">
      <w:pPr>
        <w:pStyle w:val="af0"/>
        <w:spacing w:beforeLines="50" w:before="180" w:after="72" w:line="400" w:lineRule="exact"/>
        <w:rPr>
          <w:rFonts w:ascii="Times New Roman" w:eastAsia="標楷體" w:hAnsi="標楷體" w:cs="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十五</w:t>
      </w:r>
      <w:r w:rsidRPr="00260BA1">
        <w:rPr>
          <w:rFonts w:ascii="Times New Roman" w:eastAsia="標楷體" w:hAnsi="標楷體"/>
          <w:sz w:val="28"/>
          <w:szCs w:val="28"/>
        </w:rPr>
        <w:t xml:space="preserve">條　</w:t>
      </w:r>
      <w:r w:rsidRPr="00DE3CF8">
        <w:rPr>
          <w:rFonts w:ascii="Times New Roman" w:eastAsia="標楷體" w:hAnsi="標楷體" w:cs="Times New Roman"/>
          <w:sz w:val="28"/>
          <w:szCs w:val="28"/>
        </w:rPr>
        <w:t>（</w:t>
      </w:r>
      <w:r w:rsidRPr="00DE3CF8">
        <w:rPr>
          <w:rFonts w:ascii="Times New Roman" w:eastAsia="標楷體" w:hAnsi="標楷體" w:cs="Times New Roman" w:hint="eastAsia"/>
          <w:sz w:val="28"/>
          <w:szCs w:val="28"/>
        </w:rPr>
        <w:t>調職</w:t>
      </w:r>
      <w:r w:rsidRPr="00DE3CF8">
        <w:rPr>
          <w:rFonts w:ascii="Times New Roman" w:eastAsia="標楷體" w:hAnsi="標楷體" w:cs="Times New Roman"/>
          <w:sz w:val="28"/>
          <w:szCs w:val="28"/>
        </w:rPr>
        <w:t>移交</w:t>
      </w:r>
      <w:r w:rsidRPr="00DE3CF8">
        <w:rPr>
          <w:rFonts w:ascii="Times New Roman" w:eastAsia="標楷體" w:hAnsi="標楷體" w:cs="Times New Roman" w:hint="eastAsia"/>
          <w:sz w:val="28"/>
          <w:szCs w:val="28"/>
        </w:rPr>
        <w:t>手續</w:t>
      </w:r>
      <w:r w:rsidRPr="00DE3CF8">
        <w:rPr>
          <w:rFonts w:ascii="Times New Roman" w:eastAsia="標楷體" w:hAnsi="標楷體" w:cs="Times New Roman"/>
          <w:sz w:val="28"/>
          <w:szCs w:val="28"/>
        </w:rPr>
        <w:t>）</w:t>
      </w:r>
    </w:p>
    <w:p w:rsidR="00167699" w:rsidRPr="00DE3CF8" w:rsidRDefault="00CD3F05" w:rsidP="00167699">
      <w:pPr>
        <w:pStyle w:val="af"/>
        <w:spacing w:beforeLines="50" w:before="180" w:afterLines="0"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167699" w:rsidRPr="00DE3CF8">
        <w:rPr>
          <w:rFonts w:ascii="Times New Roman" w:eastAsia="標楷體" w:hAnsi="標楷體"/>
          <w:color w:val="auto"/>
          <w:sz w:val="28"/>
          <w:szCs w:val="28"/>
        </w:rPr>
        <w:t>接到調任之「人事通知單」，應於</w:t>
      </w:r>
      <w:r w:rsidR="00167699" w:rsidRPr="00DE3CF8">
        <w:rPr>
          <w:rFonts w:ascii="Times New Roman" w:eastAsia="標楷體" w:hAnsi="標楷體"/>
          <w:color w:val="auto"/>
          <w:sz w:val="28"/>
          <w:szCs w:val="28"/>
        </w:rPr>
        <w:t xml:space="preserve"> </w:t>
      </w:r>
      <w:r w:rsidR="00167699" w:rsidRPr="00DE3CF8">
        <w:rPr>
          <w:rFonts w:ascii="Times New Roman" w:eastAsia="標楷體" w:hAnsi="標楷體"/>
          <w:color w:val="auto"/>
          <w:sz w:val="28"/>
          <w:szCs w:val="28"/>
          <w:u w:val="single"/>
        </w:rPr>
        <w:t xml:space="preserve"> </w:t>
      </w:r>
      <w:r w:rsidR="00DE3CF8" w:rsidRPr="00DE3CF8">
        <w:rPr>
          <w:rFonts w:ascii="Times New Roman" w:eastAsia="標楷體" w:hAnsi="標楷體" w:hint="eastAsia"/>
          <w:color w:val="auto"/>
          <w:sz w:val="28"/>
          <w:szCs w:val="28"/>
          <w:u w:val="single"/>
        </w:rPr>
        <w:t>1</w:t>
      </w:r>
      <w:r w:rsidR="00167699" w:rsidRPr="00DE3CF8">
        <w:rPr>
          <w:rFonts w:ascii="Times New Roman" w:eastAsia="標楷體" w:hAnsi="標楷體" w:hint="eastAsia"/>
          <w:color w:val="auto"/>
          <w:sz w:val="28"/>
          <w:szCs w:val="28"/>
          <w:u w:val="single"/>
        </w:rPr>
        <w:t xml:space="preserve"> </w:t>
      </w:r>
      <w:r w:rsidR="00167699" w:rsidRPr="00DE3CF8">
        <w:rPr>
          <w:rFonts w:ascii="Times New Roman" w:eastAsia="標楷體" w:hAnsi="標楷體"/>
          <w:color w:val="auto"/>
          <w:sz w:val="28"/>
          <w:szCs w:val="28"/>
        </w:rPr>
        <w:t>日內辦妥</w:t>
      </w:r>
      <w:r w:rsidR="00167699" w:rsidRPr="00DE3CF8">
        <w:rPr>
          <w:rFonts w:ascii="Times New Roman" w:eastAsia="標楷體" w:hAnsi="標楷體" w:hint="eastAsia"/>
          <w:color w:val="auto"/>
          <w:sz w:val="28"/>
          <w:szCs w:val="28"/>
        </w:rPr>
        <w:t>調職</w:t>
      </w:r>
      <w:r w:rsidR="00167699" w:rsidRPr="00DE3CF8">
        <w:rPr>
          <w:rFonts w:ascii="Times New Roman" w:eastAsia="標楷體" w:hAnsi="標楷體"/>
          <w:color w:val="auto"/>
          <w:sz w:val="28"/>
          <w:szCs w:val="28"/>
        </w:rPr>
        <w:t>移交手續（經另行指定移交日期者除外），就</w:t>
      </w:r>
      <w:r w:rsidR="00167699" w:rsidRPr="00DE3CF8">
        <w:rPr>
          <w:rFonts w:ascii="Times New Roman" w:eastAsia="標楷體" w:hAnsi="標楷體" w:hint="eastAsia"/>
          <w:color w:val="auto"/>
          <w:sz w:val="28"/>
          <w:szCs w:val="28"/>
        </w:rPr>
        <w:t>任</w:t>
      </w:r>
      <w:r w:rsidR="00167699" w:rsidRPr="00DE3CF8">
        <w:rPr>
          <w:rFonts w:ascii="Times New Roman" w:eastAsia="標楷體" w:hAnsi="標楷體"/>
          <w:color w:val="auto"/>
          <w:sz w:val="28"/>
          <w:szCs w:val="28"/>
        </w:rPr>
        <w:t>新職。</w:t>
      </w:r>
    </w:p>
    <w:p w:rsidR="00167699" w:rsidRPr="00260BA1" w:rsidRDefault="00167699" w:rsidP="00167699">
      <w:pPr>
        <w:pStyle w:val="1"/>
        <w:spacing w:line="360" w:lineRule="auto"/>
        <w:jc w:val="center"/>
        <w:rPr>
          <w:sz w:val="32"/>
        </w:rPr>
      </w:pPr>
      <w:r w:rsidRPr="00260BA1">
        <w:rPr>
          <w:sz w:val="32"/>
        </w:rPr>
        <w:t xml:space="preserve">　</w:t>
      </w:r>
      <w:bookmarkStart w:id="2" w:name="_Toc92207970"/>
      <w:r w:rsidRPr="00260BA1">
        <w:rPr>
          <w:sz w:val="32"/>
        </w:rPr>
        <w:t>工資、</w:t>
      </w:r>
      <w:r w:rsidRPr="00260BA1">
        <w:rPr>
          <w:rFonts w:hint="eastAsia"/>
          <w:sz w:val="32"/>
        </w:rPr>
        <w:t>津貼及獎金</w:t>
      </w:r>
      <w:bookmarkEnd w:id="2"/>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十六</w:t>
      </w:r>
      <w:r w:rsidRPr="00260BA1">
        <w:rPr>
          <w:rFonts w:ascii="Times New Roman" w:eastAsia="標楷體" w:hAnsi="標楷體"/>
          <w:sz w:val="28"/>
          <w:szCs w:val="28"/>
        </w:rPr>
        <w:t>條　（工資</w:t>
      </w:r>
      <w:r w:rsidRPr="00260BA1">
        <w:rPr>
          <w:rFonts w:ascii="Times New Roman" w:eastAsia="標楷體" w:hAnsi="標楷體" w:hint="eastAsia"/>
          <w:sz w:val="28"/>
          <w:szCs w:val="28"/>
        </w:rPr>
        <w:t>之議定</w:t>
      </w:r>
      <w:r w:rsidRPr="00260BA1">
        <w:rPr>
          <w:rFonts w:ascii="Times New Roman" w:eastAsia="標楷體" w:hAnsi="標楷體"/>
          <w:sz w:val="28"/>
          <w:szCs w:val="28"/>
        </w:rPr>
        <w:t>）</w:t>
      </w:r>
    </w:p>
    <w:p w:rsidR="00167699" w:rsidRPr="00260BA1" w:rsidRDefault="00CD3F05"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之工資由本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260BA1">
        <w:rPr>
          <w:rFonts w:ascii="Times New Roman" w:eastAsia="標楷體" w:hAnsi="標楷體"/>
          <w:color w:val="auto"/>
          <w:sz w:val="28"/>
          <w:szCs w:val="28"/>
        </w:rPr>
        <w:t>與</w:t>
      </w:r>
      <w:r w:rsidR="00097034">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議定之</w:t>
      </w:r>
      <w:r w:rsidR="00167699" w:rsidRPr="00260BA1">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但</w:t>
      </w:r>
      <w:r>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在正常工作時間內所得之報酬</w:t>
      </w:r>
      <w:r w:rsidR="00167699" w:rsidRPr="00260BA1">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不得低於基本工資。</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第十</w:t>
      </w:r>
      <w:r w:rsidRPr="00260BA1">
        <w:rPr>
          <w:rFonts w:ascii="Times New Roman" w:eastAsia="標楷體" w:hAnsi="標楷體" w:hint="eastAsia"/>
          <w:sz w:val="28"/>
          <w:szCs w:val="28"/>
        </w:rPr>
        <w:t>七</w:t>
      </w:r>
      <w:r w:rsidRPr="00260BA1">
        <w:rPr>
          <w:rFonts w:ascii="Times New Roman" w:eastAsia="標楷體" w:hAnsi="標楷體"/>
          <w:sz w:val="28"/>
          <w:szCs w:val="28"/>
        </w:rPr>
        <w:t>條　（工資定義）</w:t>
      </w:r>
    </w:p>
    <w:p w:rsidR="00167699" w:rsidRPr="00260BA1"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工資</w:t>
      </w:r>
      <w:r w:rsidRPr="00260BA1">
        <w:rPr>
          <w:rFonts w:ascii="Times New Roman" w:eastAsia="標楷體" w:hAnsi="標楷體" w:hint="eastAsia"/>
          <w:color w:val="auto"/>
          <w:sz w:val="28"/>
          <w:szCs w:val="28"/>
        </w:rPr>
        <w:t>，</w:t>
      </w:r>
      <w:r w:rsidRPr="00260BA1">
        <w:rPr>
          <w:rFonts w:ascii="Times New Roman" w:eastAsia="標楷體" w:hAnsi="標楷體"/>
          <w:color w:val="auto"/>
          <w:sz w:val="28"/>
          <w:szCs w:val="28"/>
        </w:rPr>
        <w:t>指</w:t>
      </w:r>
      <w:r w:rsidR="00CD3F05">
        <w:rPr>
          <w:rFonts w:ascii="Times New Roman" w:eastAsia="標楷體" w:hAnsi="標楷體" w:hint="eastAsia"/>
          <w:color w:val="auto"/>
          <w:sz w:val="28"/>
          <w:szCs w:val="28"/>
        </w:rPr>
        <w:t>員工</w:t>
      </w:r>
      <w:r w:rsidRPr="00260BA1">
        <w:rPr>
          <w:rFonts w:ascii="Times New Roman" w:eastAsia="標楷體" w:hAnsi="標楷體"/>
          <w:color w:val="auto"/>
          <w:sz w:val="28"/>
          <w:szCs w:val="28"/>
        </w:rPr>
        <w:t>因工作而獲得之報酬</w:t>
      </w:r>
      <w:r w:rsidRPr="00260BA1">
        <w:rPr>
          <w:rFonts w:ascii="Times New Roman" w:eastAsia="標楷體" w:hAnsi="標楷體" w:hint="eastAsia"/>
          <w:color w:val="auto"/>
          <w:sz w:val="28"/>
          <w:szCs w:val="28"/>
        </w:rPr>
        <w:t>；</w:t>
      </w:r>
      <w:r w:rsidRPr="00260BA1">
        <w:rPr>
          <w:rFonts w:ascii="Times New Roman" w:eastAsia="標楷體" w:hAnsi="標楷體"/>
          <w:color w:val="auto"/>
          <w:sz w:val="28"/>
          <w:szCs w:val="28"/>
        </w:rPr>
        <w:t>包括工資、薪金及按計時、計日、計月、計件以現金或實物等方式給付之獎金、津貼及其他名義之經常性給與。</w:t>
      </w:r>
    </w:p>
    <w:p w:rsidR="00167699" w:rsidRPr="00DD038A" w:rsidRDefault="00167699" w:rsidP="00167699">
      <w:pPr>
        <w:pStyle w:val="af0"/>
        <w:spacing w:beforeLines="50" w:before="180" w:after="72" w:line="400" w:lineRule="exact"/>
        <w:rPr>
          <w:rFonts w:ascii="Times New Roman" w:eastAsia="標楷體" w:hAnsi="標楷體" w:cs="Times New Roman"/>
          <w:sz w:val="28"/>
          <w:szCs w:val="28"/>
        </w:rPr>
      </w:pPr>
      <w:r w:rsidRPr="00DD038A">
        <w:rPr>
          <w:rFonts w:ascii="Times New Roman" w:eastAsia="標楷體" w:hAnsi="標楷體" w:cs="Times New Roman"/>
          <w:sz w:val="28"/>
          <w:szCs w:val="28"/>
        </w:rPr>
        <w:t>第十</w:t>
      </w:r>
      <w:r w:rsidRPr="00DD038A">
        <w:rPr>
          <w:rFonts w:ascii="Times New Roman" w:eastAsia="標楷體" w:hAnsi="標楷體" w:cs="Times New Roman" w:hint="eastAsia"/>
          <w:sz w:val="28"/>
          <w:szCs w:val="28"/>
        </w:rPr>
        <w:t>八</w:t>
      </w:r>
      <w:r w:rsidRPr="00DD038A">
        <w:rPr>
          <w:rFonts w:ascii="Times New Roman" w:eastAsia="標楷體" w:hAnsi="標楷體" w:cs="Times New Roman"/>
          <w:sz w:val="28"/>
          <w:szCs w:val="28"/>
        </w:rPr>
        <w:t>條　（工資計算及發放時間）</w:t>
      </w:r>
    </w:p>
    <w:p w:rsidR="00167699" w:rsidRPr="00DD038A" w:rsidRDefault="00167699" w:rsidP="00167699">
      <w:pPr>
        <w:pStyle w:val="af"/>
        <w:spacing w:beforeLines="50" w:before="180" w:after="72" w:line="400" w:lineRule="exact"/>
        <w:ind w:left="1200"/>
        <w:rPr>
          <w:rFonts w:ascii="Times New Roman" w:eastAsia="標楷體" w:hAnsi="標楷體"/>
          <w:color w:val="auto"/>
          <w:sz w:val="28"/>
          <w:szCs w:val="28"/>
        </w:rPr>
      </w:pPr>
      <w:r w:rsidRPr="00DD038A">
        <w:rPr>
          <w:rFonts w:ascii="Times New Roman" w:eastAsia="標楷體" w:hAnsi="標楷體"/>
          <w:color w:val="auto"/>
          <w:sz w:val="28"/>
          <w:szCs w:val="28"/>
        </w:rPr>
        <w:t>本</w:t>
      </w:r>
      <w:r w:rsidR="00834784" w:rsidRPr="00DD038A">
        <w:rPr>
          <w:rFonts w:ascii="Times New Roman" w:eastAsia="標楷體" w:hAnsi="標楷體"/>
          <w:color w:val="auto"/>
          <w:sz w:val="28"/>
          <w:szCs w:val="28"/>
        </w:rPr>
        <w:t>機關</w:t>
      </w:r>
      <w:r w:rsidR="00834784" w:rsidRPr="00DD038A">
        <w:rPr>
          <w:rFonts w:ascii="Times New Roman" w:eastAsia="標楷體" w:hAnsi="標楷體"/>
          <w:color w:val="auto"/>
          <w:sz w:val="28"/>
          <w:szCs w:val="28"/>
        </w:rPr>
        <w:t>(</w:t>
      </w:r>
      <w:r w:rsidR="00834784" w:rsidRPr="00DD038A">
        <w:rPr>
          <w:rFonts w:ascii="Times New Roman" w:eastAsia="標楷體" w:hAnsi="標楷體"/>
          <w:color w:val="auto"/>
          <w:sz w:val="28"/>
          <w:szCs w:val="28"/>
        </w:rPr>
        <w:t>學校</w:t>
      </w:r>
      <w:r w:rsidR="00834784" w:rsidRPr="00DD038A">
        <w:rPr>
          <w:rFonts w:ascii="Times New Roman" w:eastAsia="標楷體" w:hAnsi="標楷體"/>
          <w:color w:val="auto"/>
          <w:sz w:val="28"/>
          <w:szCs w:val="28"/>
        </w:rPr>
        <w:t>)</w:t>
      </w:r>
      <w:r w:rsidRPr="00DD038A">
        <w:rPr>
          <w:rFonts w:ascii="Times New Roman" w:eastAsia="標楷體" w:hAnsi="標楷體"/>
          <w:color w:val="auto"/>
          <w:sz w:val="28"/>
          <w:szCs w:val="28"/>
        </w:rPr>
        <w:t>之工資計算方法，依需要得</w:t>
      </w:r>
      <w:proofErr w:type="gramStart"/>
      <w:r w:rsidRPr="00DD038A">
        <w:rPr>
          <w:rFonts w:ascii="Times New Roman" w:eastAsia="標楷體" w:hAnsi="標楷體"/>
          <w:color w:val="auto"/>
          <w:sz w:val="28"/>
          <w:szCs w:val="28"/>
        </w:rPr>
        <w:t>採</w:t>
      </w:r>
      <w:proofErr w:type="gramEnd"/>
      <w:r w:rsidRPr="00DD038A">
        <w:rPr>
          <w:rFonts w:ascii="Times New Roman" w:eastAsia="標楷體" w:hAnsi="標楷體"/>
          <w:color w:val="auto"/>
          <w:sz w:val="28"/>
          <w:szCs w:val="28"/>
        </w:rPr>
        <w:t>計時制、</w:t>
      </w:r>
      <w:proofErr w:type="gramStart"/>
      <w:r w:rsidRPr="00DD038A">
        <w:rPr>
          <w:rFonts w:ascii="Times New Roman" w:eastAsia="標楷體" w:hAnsi="標楷體"/>
          <w:color w:val="auto"/>
          <w:sz w:val="28"/>
          <w:szCs w:val="28"/>
        </w:rPr>
        <w:t>計日制</w:t>
      </w:r>
      <w:proofErr w:type="gramEnd"/>
      <w:r w:rsidRPr="00DD038A">
        <w:rPr>
          <w:rFonts w:ascii="Times New Roman" w:eastAsia="標楷體" w:hAnsi="標楷體"/>
          <w:color w:val="auto"/>
          <w:sz w:val="28"/>
          <w:szCs w:val="28"/>
        </w:rPr>
        <w:t>、計月制、計件制。</w:t>
      </w:r>
    </w:p>
    <w:p w:rsidR="00167699" w:rsidRPr="00DD038A" w:rsidRDefault="00CD3F05"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員工工資</w:t>
      </w:r>
      <w:r w:rsidR="00167699" w:rsidRPr="00DD038A">
        <w:rPr>
          <w:rFonts w:ascii="Times New Roman" w:eastAsia="標楷體" w:hAnsi="標楷體"/>
          <w:color w:val="auto"/>
          <w:sz w:val="28"/>
          <w:szCs w:val="28"/>
        </w:rPr>
        <w:t>之給付，除法令另有規定或與</w:t>
      </w:r>
      <w:r>
        <w:rPr>
          <w:rFonts w:ascii="Times New Roman" w:eastAsia="標楷體" w:hAnsi="標楷體" w:hint="eastAsia"/>
          <w:color w:val="auto"/>
          <w:sz w:val="28"/>
          <w:szCs w:val="28"/>
        </w:rPr>
        <w:t>員工</w:t>
      </w:r>
      <w:r w:rsidR="00167699" w:rsidRPr="00DD038A">
        <w:rPr>
          <w:rFonts w:ascii="Times New Roman" w:eastAsia="標楷體" w:hAnsi="標楷體"/>
          <w:color w:val="auto"/>
          <w:sz w:val="28"/>
          <w:szCs w:val="28"/>
        </w:rPr>
        <w:t>另有約定外，全額直接給付</w:t>
      </w:r>
      <w:r>
        <w:rPr>
          <w:rFonts w:ascii="Times New Roman" w:eastAsia="標楷體" w:hAnsi="標楷體" w:hint="eastAsia"/>
          <w:color w:val="auto"/>
          <w:sz w:val="28"/>
          <w:szCs w:val="28"/>
        </w:rPr>
        <w:t>員工</w:t>
      </w:r>
      <w:r w:rsidR="00167699" w:rsidRPr="00DD038A">
        <w:rPr>
          <w:rFonts w:ascii="Times New Roman" w:eastAsia="標楷體" w:hAnsi="標楷體"/>
          <w:color w:val="auto"/>
          <w:sz w:val="28"/>
          <w:szCs w:val="28"/>
        </w:rPr>
        <w:t>。</w:t>
      </w:r>
    </w:p>
    <w:p w:rsidR="00167699" w:rsidRPr="00DD038A" w:rsidRDefault="00CD3F05"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員工工</w:t>
      </w:r>
      <w:r w:rsidR="00167699" w:rsidRPr="00DD038A">
        <w:rPr>
          <w:rFonts w:ascii="Times New Roman" w:eastAsia="標楷體" w:hAnsi="標楷體"/>
          <w:color w:val="auto"/>
          <w:sz w:val="28"/>
          <w:szCs w:val="28"/>
        </w:rPr>
        <w:t>資經</w:t>
      </w:r>
      <w:r>
        <w:rPr>
          <w:rFonts w:ascii="Times New Roman" w:eastAsia="標楷體" w:hAnsi="標楷體" w:hint="eastAsia"/>
          <w:color w:val="auto"/>
          <w:sz w:val="28"/>
          <w:szCs w:val="28"/>
        </w:rPr>
        <w:t>員工</w:t>
      </w:r>
      <w:r w:rsidR="00167699" w:rsidRPr="00DD038A">
        <w:rPr>
          <w:rFonts w:ascii="Times New Roman" w:eastAsia="標楷體" w:hAnsi="標楷體"/>
          <w:color w:val="auto"/>
          <w:sz w:val="28"/>
          <w:szCs w:val="28"/>
        </w:rPr>
        <w:t>同意發放時間如下，如遇例假或休假則提前</w:t>
      </w:r>
      <w:r w:rsidR="00167699" w:rsidRPr="00DD038A">
        <w:rPr>
          <w:rFonts w:ascii="Times New Roman" w:eastAsia="標楷體" w:hAnsi="標楷體" w:hint="eastAsia"/>
          <w:color w:val="auto"/>
          <w:sz w:val="28"/>
          <w:szCs w:val="28"/>
        </w:rPr>
        <w:t>發放，並提供工資各項目計算方式明細（即薪資單）</w:t>
      </w:r>
      <w:r w:rsidR="00167699" w:rsidRPr="00DD038A">
        <w:rPr>
          <w:rFonts w:ascii="Times New Roman" w:eastAsia="標楷體" w:hAnsi="標楷體"/>
          <w:color w:val="auto"/>
          <w:sz w:val="28"/>
          <w:szCs w:val="28"/>
        </w:rPr>
        <w:t>：</w:t>
      </w:r>
    </w:p>
    <w:p w:rsidR="00167699" w:rsidRPr="00DD038A" w:rsidRDefault="0029243F" w:rsidP="0029243F">
      <w:pPr>
        <w:pStyle w:val="af"/>
        <w:spacing w:beforeLines="50" w:before="180" w:after="72" w:line="400" w:lineRule="exact"/>
        <w:ind w:left="3059" w:hangingChars="664" w:hanging="1859"/>
        <w:rPr>
          <w:rFonts w:ascii="Times New Roman" w:eastAsia="標楷體" w:hAnsi="標楷體"/>
          <w:color w:val="auto"/>
          <w:sz w:val="28"/>
          <w:szCs w:val="28"/>
        </w:rPr>
      </w:pPr>
      <w:proofErr w:type="gramStart"/>
      <w:r>
        <w:rPr>
          <w:rFonts w:ascii="標楷體" w:eastAsia="標楷體" w:hAnsi="標楷體" w:hint="eastAsia"/>
          <w:color w:val="auto"/>
          <w:sz w:val="28"/>
          <w:szCs w:val="28"/>
        </w:rPr>
        <w:t>▓</w:t>
      </w:r>
      <w:proofErr w:type="gramEnd"/>
      <w:r w:rsidR="00F74E27">
        <w:rPr>
          <w:rFonts w:ascii="Times New Roman" w:eastAsia="標楷體" w:hAnsi="標楷體"/>
          <w:color w:val="auto"/>
          <w:sz w:val="28"/>
          <w:szCs w:val="28"/>
        </w:rPr>
        <w:t>每月一次：於每月</w:t>
      </w:r>
      <w:r w:rsidR="00167699" w:rsidRPr="00DD038A">
        <w:rPr>
          <w:rFonts w:ascii="Times New Roman" w:eastAsia="標楷體" w:hAnsi="標楷體"/>
          <w:color w:val="auto"/>
          <w:sz w:val="28"/>
          <w:szCs w:val="28"/>
        </w:rPr>
        <w:t>發放（</w:t>
      </w:r>
      <w:proofErr w:type="gramStart"/>
      <w:r>
        <w:rPr>
          <w:rFonts w:ascii="標楷體" w:eastAsia="標楷體" w:hAnsi="標楷體" w:hint="eastAsia"/>
          <w:color w:val="auto"/>
          <w:sz w:val="28"/>
          <w:szCs w:val="28"/>
        </w:rPr>
        <w:t>▓</w:t>
      </w:r>
      <w:proofErr w:type="gramEnd"/>
      <w:r w:rsidR="00167699" w:rsidRPr="00DD038A">
        <w:rPr>
          <w:rFonts w:ascii="Times New Roman" w:eastAsia="標楷體" w:hAnsi="標楷體"/>
          <w:color w:val="auto"/>
          <w:sz w:val="28"/>
          <w:szCs w:val="28"/>
        </w:rPr>
        <w:t>前月</w:t>
      </w:r>
      <w:r w:rsidR="00167699" w:rsidRPr="00DD038A">
        <w:rPr>
          <w:rFonts w:ascii="Times New Roman" w:eastAsia="標楷體" w:hAnsi="標楷體" w:hint="eastAsia"/>
          <w:color w:val="auto"/>
          <w:sz w:val="28"/>
          <w:szCs w:val="28"/>
        </w:rPr>
        <w:t>□</w:t>
      </w:r>
      <w:r w:rsidR="00167699" w:rsidRPr="00DD038A">
        <w:rPr>
          <w:rFonts w:ascii="Times New Roman" w:eastAsia="標楷體" w:hAnsi="標楷體"/>
          <w:color w:val="auto"/>
          <w:sz w:val="28"/>
          <w:szCs w:val="28"/>
        </w:rPr>
        <w:t>當月</w:t>
      </w:r>
      <w:r w:rsidR="00167699" w:rsidRPr="00760773">
        <w:rPr>
          <w:rFonts w:ascii="Times New Roman" w:eastAsia="標楷體" w:hAnsi="標楷體" w:hint="eastAsia"/>
          <w:color w:val="auto"/>
          <w:sz w:val="28"/>
          <w:szCs w:val="28"/>
        </w:rPr>
        <w:t>□</w:t>
      </w:r>
      <w:r w:rsidR="00167699" w:rsidRPr="00DD038A">
        <w:rPr>
          <w:rFonts w:ascii="Times New Roman" w:eastAsia="標楷體" w:hAnsi="標楷體"/>
          <w:color w:val="auto"/>
          <w:sz w:val="28"/>
          <w:szCs w:val="28"/>
        </w:rPr>
        <w:t>次月）之工資。</w:t>
      </w:r>
    </w:p>
    <w:p w:rsidR="00167699" w:rsidRPr="00DD038A" w:rsidRDefault="00167699" w:rsidP="00167699">
      <w:pPr>
        <w:pStyle w:val="af"/>
        <w:spacing w:beforeLines="50" w:before="180" w:after="72" w:line="400" w:lineRule="exact"/>
        <w:ind w:left="3059" w:hangingChars="664" w:hanging="1859"/>
        <w:rPr>
          <w:rFonts w:ascii="Times New Roman" w:eastAsia="標楷體" w:hAnsi="標楷體"/>
          <w:color w:val="auto"/>
          <w:sz w:val="28"/>
          <w:szCs w:val="28"/>
        </w:rPr>
      </w:pPr>
      <w:r w:rsidRPr="00DD038A">
        <w:rPr>
          <w:rFonts w:ascii="Times New Roman" w:eastAsia="標楷體" w:hAnsi="標楷體" w:hint="eastAsia"/>
          <w:color w:val="auto"/>
          <w:sz w:val="28"/>
          <w:szCs w:val="28"/>
        </w:rPr>
        <w:t>□</w:t>
      </w:r>
      <w:r w:rsidRPr="00DD038A">
        <w:rPr>
          <w:rFonts w:ascii="Times New Roman" w:eastAsia="標楷體" w:hAnsi="標楷體" w:hint="eastAsia"/>
          <w:color w:val="auto"/>
          <w:sz w:val="28"/>
          <w:szCs w:val="28"/>
        </w:rPr>
        <w:t xml:space="preserve"> </w:t>
      </w:r>
      <w:r w:rsidRPr="00DD038A">
        <w:rPr>
          <w:rFonts w:ascii="Times New Roman" w:eastAsia="標楷體" w:hAnsi="標楷體"/>
          <w:color w:val="auto"/>
          <w:sz w:val="28"/>
          <w:szCs w:val="28"/>
        </w:rPr>
        <w:t>每月二次：於每月</w:t>
      </w:r>
      <w:proofErr w:type="gramStart"/>
      <w:r w:rsidRPr="00DD038A">
        <w:rPr>
          <w:rFonts w:ascii="Times New Roman" w:eastAsia="標楷體" w:hAnsi="標楷體"/>
          <w:color w:val="auto"/>
          <w:sz w:val="28"/>
          <w:szCs w:val="28"/>
        </w:rPr>
        <w:t>＿</w:t>
      </w:r>
      <w:proofErr w:type="gramEnd"/>
      <w:r w:rsidRPr="00DD038A">
        <w:rPr>
          <w:rFonts w:ascii="Times New Roman" w:eastAsia="標楷體" w:hAnsi="標楷體"/>
          <w:color w:val="auto"/>
          <w:sz w:val="28"/>
          <w:szCs w:val="28"/>
        </w:rPr>
        <w:t>日發放（</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前月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當月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次月）</w:t>
      </w:r>
      <w:proofErr w:type="gramStart"/>
      <w:r w:rsidRPr="00DD038A">
        <w:rPr>
          <w:rFonts w:ascii="Times New Roman" w:eastAsia="標楷體" w:hAnsi="標楷體"/>
          <w:color w:val="auto"/>
          <w:sz w:val="28"/>
          <w:szCs w:val="28"/>
        </w:rPr>
        <w:t>＿</w:t>
      </w:r>
      <w:proofErr w:type="gramEnd"/>
      <w:r w:rsidRPr="00DD038A">
        <w:rPr>
          <w:rFonts w:ascii="Times New Roman" w:eastAsia="標楷體" w:hAnsi="標楷體"/>
          <w:color w:val="auto"/>
          <w:sz w:val="28"/>
          <w:szCs w:val="28"/>
        </w:rPr>
        <w:t>日至（</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前月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當月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次月）</w:t>
      </w:r>
      <w:proofErr w:type="gramStart"/>
      <w:r w:rsidRPr="00DD038A">
        <w:rPr>
          <w:rFonts w:ascii="Times New Roman" w:eastAsia="標楷體" w:hAnsi="標楷體"/>
          <w:color w:val="auto"/>
          <w:sz w:val="28"/>
          <w:szCs w:val="28"/>
        </w:rPr>
        <w:t>＿</w:t>
      </w:r>
      <w:proofErr w:type="gramEnd"/>
      <w:r w:rsidRPr="00DD038A">
        <w:rPr>
          <w:rFonts w:ascii="Times New Roman" w:eastAsia="標楷體" w:hAnsi="標楷體"/>
          <w:color w:val="auto"/>
          <w:sz w:val="28"/>
          <w:szCs w:val="28"/>
        </w:rPr>
        <w:t>日之工資、每月</w:t>
      </w:r>
      <w:proofErr w:type="gramStart"/>
      <w:r w:rsidRPr="00DD038A">
        <w:rPr>
          <w:rFonts w:ascii="Times New Roman" w:eastAsia="標楷體" w:hAnsi="標楷體"/>
          <w:color w:val="auto"/>
          <w:sz w:val="28"/>
          <w:szCs w:val="28"/>
        </w:rPr>
        <w:t>＿</w:t>
      </w:r>
      <w:proofErr w:type="gramEnd"/>
      <w:r w:rsidRPr="00DD038A">
        <w:rPr>
          <w:rFonts w:ascii="Times New Roman" w:eastAsia="標楷體" w:hAnsi="標楷體"/>
          <w:color w:val="auto"/>
          <w:sz w:val="28"/>
          <w:szCs w:val="28"/>
        </w:rPr>
        <w:t>日發放（</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前月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當月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次月）</w:t>
      </w:r>
      <w:proofErr w:type="gramStart"/>
      <w:r w:rsidRPr="00DD038A">
        <w:rPr>
          <w:rFonts w:ascii="Times New Roman" w:eastAsia="標楷體" w:hAnsi="標楷體"/>
          <w:color w:val="auto"/>
          <w:sz w:val="28"/>
          <w:szCs w:val="28"/>
        </w:rPr>
        <w:t>＿</w:t>
      </w:r>
      <w:proofErr w:type="gramEnd"/>
      <w:r w:rsidRPr="00DD038A">
        <w:rPr>
          <w:rFonts w:ascii="Times New Roman" w:eastAsia="標楷體" w:hAnsi="標楷體"/>
          <w:color w:val="auto"/>
          <w:sz w:val="28"/>
          <w:szCs w:val="28"/>
        </w:rPr>
        <w:t>日</w:t>
      </w:r>
      <w:r w:rsidRPr="00DD038A">
        <w:rPr>
          <w:rFonts w:ascii="Times New Roman" w:eastAsia="標楷體" w:hAnsi="標楷體"/>
          <w:color w:val="auto"/>
          <w:sz w:val="28"/>
          <w:szCs w:val="28"/>
        </w:rPr>
        <w:lastRenderedPageBreak/>
        <w:t>至（</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前月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當月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次月）</w:t>
      </w:r>
      <w:proofErr w:type="gramStart"/>
      <w:r w:rsidRPr="00DD038A">
        <w:rPr>
          <w:rFonts w:ascii="Times New Roman" w:eastAsia="標楷體" w:hAnsi="標楷體"/>
          <w:color w:val="auto"/>
          <w:sz w:val="28"/>
          <w:szCs w:val="28"/>
        </w:rPr>
        <w:t>＿</w:t>
      </w:r>
      <w:proofErr w:type="gramEnd"/>
      <w:r w:rsidRPr="00DD038A">
        <w:rPr>
          <w:rFonts w:ascii="Times New Roman" w:eastAsia="標楷體" w:hAnsi="標楷體"/>
          <w:color w:val="auto"/>
          <w:sz w:val="28"/>
          <w:szCs w:val="28"/>
        </w:rPr>
        <w:t>日之工資。</w:t>
      </w:r>
    </w:p>
    <w:p w:rsidR="00167699" w:rsidRPr="00DD038A" w:rsidRDefault="00167699" w:rsidP="00167699">
      <w:pPr>
        <w:pStyle w:val="af"/>
        <w:spacing w:beforeLines="50" w:before="180" w:after="72" w:line="400" w:lineRule="exact"/>
        <w:ind w:left="1200"/>
        <w:rPr>
          <w:rFonts w:ascii="Times New Roman" w:eastAsia="標楷體" w:hAnsi="標楷體"/>
          <w:color w:val="auto"/>
          <w:sz w:val="28"/>
          <w:szCs w:val="28"/>
        </w:rPr>
      </w:pPr>
      <w:r w:rsidRPr="00DD038A">
        <w:rPr>
          <w:rFonts w:ascii="Times New Roman" w:eastAsia="標楷體" w:hAnsi="標楷體" w:hint="eastAsia"/>
          <w:color w:val="auto"/>
          <w:sz w:val="28"/>
          <w:szCs w:val="28"/>
        </w:rPr>
        <w:t>□</w:t>
      </w:r>
      <w:r w:rsidRPr="00DD038A">
        <w:rPr>
          <w:rFonts w:ascii="Times New Roman" w:eastAsia="標楷體" w:hAnsi="標楷體" w:hint="eastAsia"/>
          <w:color w:val="auto"/>
          <w:sz w:val="28"/>
          <w:szCs w:val="28"/>
        </w:rPr>
        <w:t xml:space="preserve"> </w:t>
      </w:r>
      <w:r w:rsidRPr="00DD038A">
        <w:rPr>
          <w:rFonts w:ascii="Times New Roman" w:eastAsia="標楷體" w:hAnsi="標楷體"/>
          <w:color w:val="auto"/>
          <w:sz w:val="28"/>
          <w:szCs w:val="28"/>
        </w:rPr>
        <w:t>其他：</w:t>
      </w:r>
      <w:proofErr w:type="gramStart"/>
      <w:r w:rsidRPr="00DD038A">
        <w:rPr>
          <w:rFonts w:ascii="Times New Roman" w:eastAsia="標楷體" w:hAnsi="標楷體"/>
          <w:color w:val="auto"/>
          <w:sz w:val="28"/>
          <w:szCs w:val="28"/>
        </w:rPr>
        <w:t>＿＿＿＿＿＿＿＿＿＿＿＿＿</w:t>
      </w:r>
      <w:proofErr w:type="gramEnd"/>
    </w:p>
    <w:p w:rsidR="008134BD" w:rsidRPr="00DD038A" w:rsidRDefault="008134BD" w:rsidP="008134BD">
      <w:pPr>
        <w:pStyle w:val="af"/>
        <w:spacing w:beforeLines="50" w:before="180" w:after="72" w:line="400" w:lineRule="exact"/>
        <w:ind w:left="1200"/>
        <w:rPr>
          <w:rFonts w:ascii="Times New Roman" w:eastAsia="標楷體" w:hAnsi="標楷體"/>
          <w:color w:val="auto"/>
          <w:sz w:val="28"/>
          <w:szCs w:val="28"/>
        </w:rPr>
      </w:pPr>
      <w:r w:rsidRPr="00DD038A">
        <w:rPr>
          <w:rFonts w:ascii="Times New Roman" w:eastAsia="標楷體" w:hAnsi="標楷體" w:hint="eastAsia"/>
          <w:color w:val="auto"/>
          <w:sz w:val="28"/>
          <w:szCs w:val="28"/>
        </w:rPr>
        <w:t>本</w:t>
      </w:r>
      <w:r w:rsidR="00834784" w:rsidRPr="00DD038A">
        <w:rPr>
          <w:rFonts w:ascii="Times New Roman" w:eastAsia="標楷體" w:hAnsi="標楷體" w:hint="eastAsia"/>
          <w:color w:val="auto"/>
          <w:sz w:val="28"/>
          <w:szCs w:val="28"/>
        </w:rPr>
        <w:t>機關</w:t>
      </w:r>
      <w:r w:rsidR="00834784" w:rsidRPr="00DD038A">
        <w:rPr>
          <w:rFonts w:ascii="Times New Roman" w:eastAsia="標楷體" w:hAnsi="標楷體" w:hint="eastAsia"/>
          <w:color w:val="auto"/>
          <w:sz w:val="28"/>
          <w:szCs w:val="28"/>
        </w:rPr>
        <w:t>(</w:t>
      </w:r>
      <w:r w:rsidR="00834784" w:rsidRPr="00DD038A">
        <w:rPr>
          <w:rFonts w:ascii="Times New Roman" w:eastAsia="標楷體" w:hAnsi="標楷體" w:hint="eastAsia"/>
          <w:color w:val="auto"/>
          <w:sz w:val="28"/>
          <w:szCs w:val="28"/>
        </w:rPr>
        <w:t>學校</w:t>
      </w:r>
      <w:r w:rsidR="00834784" w:rsidRPr="00DD038A">
        <w:rPr>
          <w:rFonts w:ascii="Times New Roman" w:eastAsia="標楷體" w:hAnsi="標楷體" w:hint="eastAsia"/>
          <w:color w:val="auto"/>
          <w:sz w:val="28"/>
          <w:szCs w:val="28"/>
        </w:rPr>
        <w:t>)</w:t>
      </w:r>
      <w:r w:rsidRPr="00DD038A">
        <w:rPr>
          <w:rFonts w:ascii="Times New Roman" w:eastAsia="標楷體" w:hAnsi="標楷體" w:hint="eastAsia"/>
          <w:color w:val="auto"/>
          <w:sz w:val="28"/>
          <w:szCs w:val="28"/>
        </w:rPr>
        <w:t>與</w:t>
      </w:r>
      <w:r w:rsidR="00CD3F05">
        <w:rPr>
          <w:rFonts w:ascii="Times New Roman" w:eastAsia="標楷體" w:hAnsi="標楷體" w:hint="eastAsia"/>
          <w:color w:val="auto"/>
          <w:sz w:val="28"/>
          <w:szCs w:val="28"/>
        </w:rPr>
        <w:t>員工</w:t>
      </w:r>
      <w:r w:rsidRPr="00DD038A">
        <w:rPr>
          <w:rFonts w:ascii="Times New Roman" w:eastAsia="標楷體" w:hAnsi="標楷體" w:hint="eastAsia"/>
          <w:color w:val="auto"/>
          <w:sz w:val="28"/>
          <w:szCs w:val="28"/>
        </w:rPr>
        <w:t>終止勞動契約時，應即結清工資給</w:t>
      </w:r>
      <w:r w:rsidR="003B59CE" w:rsidRPr="00DD038A">
        <w:rPr>
          <w:rFonts w:ascii="Times New Roman" w:eastAsia="標楷體" w:hAnsi="標楷體" w:hint="eastAsia"/>
          <w:color w:val="auto"/>
          <w:sz w:val="28"/>
          <w:szCs w:val="28"/>
        </w:rPr>
        <w:t>付</w:t>
      </w:r>
      <w:r w:rsidR="00CD3F05">
        <w:rPr>
          <w:rFonts w:ascii="Times New Roman" w:eastAsia="標楷體" w:hAnsi="標楷體" w:hint="eastAsia"/>
          <w:color w:val="auto"/>
          <w:sz w:val="28"/>
          <w:szCs w:val="28"/>
        </w:rPr>
        <w:t>員工</w:t>
      </w:r>
      <w:r w:rsidRPr="00DD038A">
        <w:rPr>
          <w:rFonts w:ascii="Times New Roman" w:eastAsia="標楷體" w:hAnsi="標楷體" w:hint="eastAsia"/>
          <w:color w:val="auto"/>
          <w:sz w:val="28"/>
          <w:szCs w:val="28"/>
        </w:rPr>
        <w:t>。</w:t>
      </w:r>
    </w:p>
    <w:p w:rsidR="00167699" w:rsidRPr="00260BA1" w:rsidRDefault="00167699" w:rsidP="00167699">
      <w:pPr>
        <w:pStyle w:val="af0"/>
        <w:spacing w:beforeLines="50" w:before="180" w:after="72" w:line="400" w:lineRule="exact"/>
        <w:ind w:left="1980" w:hangingChars="707" w:hanging="1980"/>
        <w:rPr>
          <w:rFonts w:ascii="Times New Roman" w:eastAsia="標楷體" w:hAnsi="Times New Roman"/>
          <w:sz w:val="28"/>
          <w:szCs w:val="28"/>
        </w:rPr>
      </w:pPr>
      <w:r w:rsidRPr="00260BA1">
        <w:rPr>
          <w:rFonts w:ascii="Times New Roman" w:eastAsia="標楷體" w:hAnsi="標楷體"/>
          <w:sz w:val="28"/>
          <w:szCs w:val="28"/>
        </w:rPr>
        <w:t>第十</w:t>
      </w:r>
      <w:r w:rsidRPr="00260BA1">
        <w:rPr>
          <w:rFonts w:ascii="Times New Roman" w:eastAsia="標楷體" w:hAnsi="標楷體" w:hint="eastAsia"/>
          <w:sz w:val="28"/>
          <w:szCs w:val="28"/>
        </w:rPr>
        <w:t>九</w:t>
      </w:r>
      <w:r w:rsidRPr="00260BA1">
        <w:rPr>
          <w:rFonts w:ascii="Times New Roman" w:eastAsia="標楷體" w:hAnsi="標楷體"/>
          <w:sz w:val="28"/>
          <w:szCs w:val="28"/>
        </w:rPr>
        <w:t>條　（延長工時</w:t>
      </w:r>
      <w:r w:rsidRPr="00260BA1">
        <w:rPr>
          <w:rFonts w:ascii="Times New Roman" w:eastAsia="標楷體" w:hAnsi="標楷體" w:hint="eastAsia"/>
          <w:sz w:val="28"/>
          <w:szCs w:val="28"/>
        </w:rPr>
        <w:t>之</w:t>
      </w:r>
      <w:r w:rsidRPr="00260BA1">
        <w:rPr>
          <w:rFonts w:ascii="Times New Roman" w:eastAsia="標楷體" w:hAnsi="標楷體"/>
          <w:sz w:val="28"/>
          <w:szCs w:val="28"/>
        </w:rPr>
        <w:t>工資加給標準）</w:t>
      </w:r>
    </w:p>
    <w:p w:rsidR="00167699" w:rsidRPr="00260BA1"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正常工作日延長工時工資發給：</w:t>
      </w:r>
    </w:p>
    <w:p w:rsidR="00167699" w:rsidRPr="00260BA1" w:rsidRDefault="00E9492A"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851466">
        <w:rPr>
          <w:rFonts w:ascii="Times New Roman" w:eastAsia="標楷體" w:hAnsi="標楷體"/>
          <w:color w:val="auto"/>
          <w:sz w:val="28"/>
          <w:szCs w:val="28"/>
        </w:rPr>
        <w:t>延長</w:t>
      </w:r>
      <w:r w:rsidR="00CD3F05">
        <w:rPr>
          <w:rFonts w:ascii="Times New Roman" w:eastAsia="標楷體" w:hAnsi="標楷體" w:hint="eastAsia"/>
          <w:color w:val="auto"/>
          <w:sz w:val="28"/>
          <w:szCs w:val="28"/>
        </w:rPr>
        <w:t>員工工</w:t>
      </w:r>
      <w:r w:rsidR="00167699" w:rsidRPr="00260BA1">
        <w:rPr>
          <w:rFonts w:ascii="Times New Roman" w:eastAsia="標楷體" w:hAnsi="標楷體"/>
          <w:color w:val="auto"/>
          <w:sz w:val="28"/>
          <w:szCs w:val="28"/>
        </w:rPr>
        <w:t>作時間者，其延長工作時間之工資依下列標準加給之：</w:t>
      </w:r>
    </w:p>
    <w:p w:rsidR="00167699" w:rsidRPr="00260BA1" w:rsidRDefault="00167699" w:rsidP="00167699">
      <w:pPr>
        <w:pStyle w:val="af3"/>
        <w:spacing w:afterLines="0"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一、延長工作時間在二小時以內者，按平日每小時工資額加給三分之一以上。</w:t>
      </w:r>
    </w:p>
    <w:p w:rsidR="00167699" w:rsidRPr="00260BA1" w:rsidRDefault="00167699" w:rsidP="00167699">
      <w:pPr>
        <w:pStyle w:val="af3"/>
        <w:spacing w:afterLines="0"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二、再延長工作時間在二小時以內者，按平日每小時工資額加給三分之二以上。</w:t>
      </w:r>
    </w:p>
    <w:p w:rsidR="00167699" w:rsidRPr="00260BA1" w:rsidRDefault="00167699" w:rsidP="00167699">
      <w:pPr>
        <w:pStyle w:val="af3"/>
        <w:spacing w:afterLines="0" w:line="400" w:lineRule="exact"/>
        <w:ind w:left="1760" w:hanging="560"/>
        <w:rPr>
          <w:rFonts w:ascii="Times New Roman" w:eastAsia="標楷體" w:hAnsi="標楷體"/>
          <w:color w:val="auto"/>
          <w:sz w:val="28"/>
        </w:rPr>
      </w:pPr>
      <w:r w:rsidRPr="00260BA1">
        <w:rPr>
          <w:rFonts w:ascii="Times New Roman" w:eastAsia="標楷體" w:hAnsi="標楷體"/>
          <w:color w:val="auto"/>
          <w:sz w:val="28"/>
        </w:rPr>
        <w:t>三、因天災、事變或突發事件，延長工作時間者，按平日每小時工資額加倍發給之。</w:t>
      </w:r>
    </w:p>
    <w:p w:rsidR="00167699" w:rsidRPr="00DD08DF" w:rsidRDefault="00167699" w:rsidP="00167699">
      <w:pPr>
        <w:pStyle w:val="af"/>
        <w:spacing w:beforeLines="50" w:before="180" w:after="72" w:line="400" w:lineRule="exact"/>
        <w:ind w:left="1200"/>
        <w:rPr>
          <w:rFonts w:ascii="Times New Roman" w:eastAsia="標楷體" w:hAnsi="標楷體"/>
          <w:color w:val="auto"/>
          <w:sz w:val="28"/>
          <w:szCs w:val="28"/>
        </w:rPr>
      </w:pPr>
      <w:r w:rsidRPr="00DD08DF">
        <w:rPr>
          <w:rFonts w:ascii="Times New Roman" w:eastAsia="標楷體" w:hAnsi="標楷體" w:hint="eastAsia"/>
          <w:color w:val="auto"/>
          <w:sz w:val="28"/>
          <w:szCs w:val="28"/>
        </w:rPr>
        <w:t>休息日工作之工資發給：</w:t>
      </w:r>
    </w:p>
    <w:p w:rsidR="00167699" w:rsidRPr="00DD08DF" w:rsidRDefault="00167699" w:rsidP="00167699">
      <w:pPr>
        <w:pStyle w:val="af"/>
        <w:spacing w:beforeLines="50" w:before="180" w:after="72" w:line="400" w:lineRule="exact"/>
        <w:ind w:left="1698" w:hangingChars="178" w:hanging="498"/>
        <w:rPr>
          <w:rFonts w:ascii="Times New Roman" w:eastAsia="標楷體" w:hAnsi="標楷體"/>
          <w:color w:val="auto"/>
          <w:sz w:val="28"/>
          <w:szCs w:val="28"/>
        </w:rPr>
      </w:pPr>
      <w:r w:rsidRPr="00DD08DF">
        <w:rPr>
          <w:rFonts w:ascii="Times New Roman" w:eastAsia="標楷體" w:hAnsi="標楷體" w:hint="eastAsia"/>
          <w:color w:val="auto"/>
          <w:sz w:val="28"/>
        </w:rPr>
        <w:t>一、</w:t>
      </w:r>
      <w:r w:rsidRPr="00DD08DF">
        <w:rPr>
          <w:rFonts w:ascii="Times New Roman" w:eastAsia="標楷體" w:hAnsi="標楷體"/>
          <w:color w:val="auto"/>
          <w:sz w:val="28"/>
        </w:rPr>
        <w:t>因業務需要，</w:t>
      </w:r>
      <w:r w:rsidR="006A1056">
        <w:rPr>
          <w:rFonts w:ascii="Times New Roman" w:eastAsia="標楷體" w:hAnsi="標楷體" w:hint="eastAsia"/>
          <w:color w:val="auto"/>
          <w:sz w:val="28"/>
          <w:szCs w:val="28"/>
        </w:rPr>
        <w:t>本機關</w:t>
      </w:r>
      <w:r w:rsidR="006A1056">
        <w:rPr>
          <w:rFonts w:ascii="Times New Roman" w:eastAsia="標楷體" w:hAnsi="標楷體" w:hint="eastAsia"/>
          <w:color w:val="auto"/>
          <w:sz w:val="28"/>
          <w:szCs w:val="28"/>
        </w:rPr>
        <w:t>(</w:t>
      </w:r>
      <w:r w:rsidR="006A1056">
        <w:rPr>
          <w:rFonts w:ascii="Times New Roman" w:eastAsia="標楷體" w:hAnsi="標楷體" w:hint="eastAsia"/>
          <w:color w:val="auto"/>
          <w:sz w:val="28"/>
          <w:szCs w:val="28"/>
        </w:rPr>
        <w:t>學校</w:t>
      </w:r>
      <w:r w:rsidR="006A1056">
        <w:rPr>
          <w:rFonts w:ascii="Times New Roman" w:eastAsia="標楷體" w:hAnsi="標楷體" w:hint="eastAsia"/>
          <w:color w:val="auto"/>
          <w:sz w:val="28"/>
          <w:szCs w:val="28"/>
        </w:rPr>
        <w:t>)</w:t>
      </w:r>
      <w:r w:rsidR="006A1056">
        <w:rPr>
          <w:rFonts w:ascii="Times New Roman" w:eastAsia="標楷體" w:hAnsi="標楷體" w:hint="eastAsia"/>
          <w:color w:val="auto"/>
          <w:sz w:val="28"/>
          <w:szCs w:val="28"/>
        </w:rPr>
        <w:t>經</w:t>
      </w:r>
      <w:r w:rsidR="00CD3F05">
        <w:rPr>
          <w:rFonts w:ascii="Times New Roman" w:eastAsia="標楷體" w:hAnsi="標楷體" w:hint="eastAsia"/>
          <w:color w:val="auto"/>
          <w:sz w:val="28"/>
          <w:szCs w:val="28"/>
        </w:rPr>
        <w:t>員工</w:t>
      </w:r>
      <w:r w:rsidRPr="00DD08DF">
        <w:rPr>
          <w:rFonts w:ascii="Times New Roman" w:eastAsia="標楷體" w:hAnsi="標楷體" w:hint="eastAsia"/>
          <w:color w:val="auto"/>
          <w:sz w:val="28"/>
          <w:szCs w:val="28"/>
        </w:rPr>
        <w:t>同意於休息日工作者，工作時間在二小時以內者，其工資按平日每小時工資額另再加給一又三分之一以上；工作二小時後再繼續工作者，按平日每小時工資額另再加給一又三分之二以上。</w:t>
      </w:r>
    </w:p>
    <w:p w:rsidR="00167699" w:rsidRPr="00DD08DF" w:rsidRDefault="00167699" w:rsidP="00167699">
      <w:pPr>
        <w:pStyle w:val="af"/>
        <w:spacing w:beforeLines="50" w:before="180" w:after="72" w:line="400" w:lineRule="exact"/>
        <w:ind w:left="1698" w:hangingChars="178" w:hanging="498"/>
        <w:rPr>
          <w:rFonts w:ascii="Times New Roman" w:eastAsia="標楷體" w:hAnsi="標楷體"/>
          <w:color w:val="auto"/>
          <w:sz w:val="28"/>
          <w:szCs w:val="28"/>
        </w:rPr>
      </w:pPr>
      <w:r w:rsidRPr="00DD08DF">
        <w:rPr>
          <w:rFonts w:ascii="Times New Roman" w:eastAsia="標楷體" w:hAnsi="標楷體" w:hint="eastAsia"/>
          <w:color w:val="auto"/>
          <w:sz w:val="28"/>
          <w:szCs w:val="28"/>
        </w:rPr>
        <w:t>二、本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Pr="00DD08DF">
        <w:rPr>
          <w:rFonts w:ascii="Times New Roman" w:eastAsia="標楷體" w:hAnsi="標楷體" w:hint="eastAsia"/>
          <w:color w:val="auto"/>
          <w:sz w:val="28"/>
          <w:szCs w:val="28"/>
        </w:rPr>
        <w:t>因天災、事變或突發事件之發生，有使</w:t>
      </w:r>
      <w:r w:rsidR="00CD3F05">
        <w:rPr>
          <w:rFonts w:ascii="Times New Roman" w:eastAsia="標楷體" w:hAnsi="標楷體" w:hint="eastAsia"/>
          <w:color w:val="auto"/>
          <w:sz w:val="28"/>
          <w:szCs w:val="28"/>
        </w:rPr>
        <w:t>員工</w:t>
      </w:r>
      <w:r w:rsidRPr="00DD08DF">
        <w:rPr>
          <w:rFonts w:ascii="Times New Roman" w:eastAsia="標楷體" w:hAnsi="標楷體" w:hint="eastAsia"/>
          <w:color w:val="auto"/>
          <w:sz w:val="28"/>
          <w:szCs w:val="28"/>
        </w:rPr>
        <w:t>於休息日工作之必要者，出勤工資之計算方式，依</w:t>
      </w:r>
      <w:r w:rsidRPr="006B6E15">
        <w:rPr>
          <w:rFonts w:ascii="Times New Roman" w:eastAsia="標楷體" w:hAnsi="標楷體" w:hint="eastAsia"/>
          <w:color w:val="auto"/>
          <w:sz w:val="28"/>
          <w:szCs w:val="28"/>
        </w:rPr>
        <w:t>前款</w:t>
      </w:r>
      <w:proofErr w:type="gramStart"/>
      <w:r w:rsidRPr="00DD08DF">
        <w:rPr>
          <w:rFonts w:ascii="Times New Roman" w:eastAsia="標楷體" w:hAnsi="標楷體" w:hint="eastAsia"/>
          <w:color w:val="auto"/>
          <w:sz w:val="28"/>
          <w:szCs w:val="28"/>
        </w:rPr>
        <w:t>規定計給</w:t>
      </w:r>
      <w:proofErr w:type="gramEnd"/>
      <w:r w:rsidRPr="00DD08DF">
        <w:rPr>
          <w:rFonts w:ascii="Times New Roman" w:eastAsia="標楷體" w:hAnsi="標楷體" w:hint="eastAsia"/>
          <w:color w:val="auto"/>
          <w:sz w:val="28"/>
          <w:szCs w:val="28"/>
        </w:rPr>
        <w:t>。</w:t>
      </w:r>
    </w:p>
    <w:p w:rsidR="00BA2C92" w:rsidRPr="006B6E15" w:rsidRDefault="00BA2C92" w:rsidP="00167699">
      <w:pPr>
        <w:pStyle w:val="af0"/>
        <w:spacing w:beforeLines="50" w:before="180" w:afterLines="50" w:after="180" w:line="400" w:lineRule="exact"/>
        <w:rPr>
          <w:rFonts w:ascii="Times New Roman" w:eastAsia="標楷體" w:hAnsi="標楷體" w:cs="Times New Roman"/>
          <w:sz w:val="28"/>
          <w:szCs w:val="28"/>
        </w:rPr>
      </w:pPr>
      <w:r w:rsidRPr="006B6E15">
        <w:rPr>
          <w:rFonts w:ascii="Times New Roman" w:eastAsia="標楷體" w:hAnsi="標楷體" w:cs="Times New Roman" w:hint="eastAsia"/>
          <w:sz w:val="28"/>
          <w:szCs w:val="28"/>
        </w:rPr>
        <w:t>第十九條之</w:t>
      </w:r>
      <w:proofErr w:type="gramStart"/>
      <w:r w:rsidRPr="006B6E15">
        <w:rPr>
          <w:rFonts w:ascii="Times New Roman" w:eastAsia="標楷體" w:hAnsi="標楷體" w:cs="Times New Roman" w:hint="eastAsia"/>
          <w:sz w:val="28"/>
          <w:szCs w:val="28"/>
        </w:rPr>
        <w:t>一</w:t>
      </w:r>
      <w:proofErr w:type="gramEnd"/>
      <w:r w:rsidRPr="006B6E15">
        <w:rPr>
          <w:rFonts w:ascii="Times New Roman" w:eastAsia="標楷體" w:hAnsi="標楷體" w:cs="Times New Roman"/>
          <w:sz w:val="28"/>
          <w:szCs w:val="28"/>
        </w:rPr>
        <w:t xml:space="preserve">  </w:t>
      </w:r>
      <w:r w:rsidRPr="006B6E15">
        <w:rPr>
          <w:rFonts w:ascii="Times New Roman" w:eastAsia="標楷體" w:hAnsi="標楷體" w:cs="Times New Roman"/>
          <w:sz w:val="28"/>
          <w:szCs w:val="28"/>
        </w:rPr>
        <w:t>（</w:t>
      </w:r>
      <w:r w:rsidRPr="006B6E15">
        <w:rPr>
          <w:rFonts w:ascii="Times New Roman" w:eastAsia="標楷體" w:hAnsi="標楷體" w:cs="Times New Roman" w:hint="eastAsia"/>
          <w:sz w:val="28"/>
          <w:szCs w:val="28"/>
        </w:rPr>
        <w:t>平日及休息日工作後</w:t>
      </w:r>
      <w:r w:rsidR="007825E6" w:rsidRPr="006B6E15">
        <w:rPr>
          <w:rFonts w:ascii="Times New Roman" w:eastAsia="標楷體" w:hAnsi="標楷體" w:cs="Times New Roman" w:hint="eastAsia"/>
          <w:sz w:val="28"/>
          <w:szCs w:val="28"/>
        </w:rPr>
        <w:t>之</w:t>
      </w:r>
      <w:r w:rsidRPr="006B6E15">
        <w:rPr>
          <w:rFonts w:ascii="Times New Roman" w:eastAsia="標楷體" w:hAnsi="標楷體" w:cs="Times New Roman" w:hint="eastAsia"/>
          <w:sz w:val="28"/>
          <w:szCs w:val="28"/>
        </w:rPr>
        <w:t>補休</w:t>
      </w:r>
      <w:r w:rsidR="007377F6" w:rsidRPr="006B6E15">
        <w:rPr>
          <w:rFonts w:ascii="Times New Roman" w:eastAsia="標楷體" w:hAnsi="標楷體" w:cs="Times New Roman" w:hint="eastAsia"/>
          <w:sz w:val="28"/>
          <w:szCs w:val="28"/>
        </w:rPr>
        <w:t>約定</w:t>
      </w:r>
      <w:r w:rsidRPr="006B6E15">
        <w:rPr>
          <w:rFonts w:ascii="Times New Roman" w:eastAsia="標楷體" w:hAnsi="標楷體" w:cs="Times New Roman"/>
          <w:sz w:val="28"/>
          <w:szCs w:val="28"/>
        </w:rPr>
        <w:t>）</w:t>
      </w:r>
    </w:p>
    <w:p w:rsidR="00BA2C92" w:rsidRPr="006B6E15" w:rsidRDefault="00CD3F05" w:rsidP="00060CC4">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BA2C92" w:rsidRPr="006B6E15">
        <w:rPr>
          <w:rFonts w:ascii="Times New Roman" w:eastAsia="標楷體" w:hAnsi="標楷體" w:hint="eastAsia"/>
          <w:color w:val="auto"/>
          <w:sz w:val="28"/>
          <w:szCs w:val="28"/>
        </w:rPr>
        <w:t>於平日或休息日工作後，依其意願選擇補休，並經雇主同意以工作時數</w:t>
      </w:r>
      <w:r w:rsidR="00BA2C92" w:rsidRPr="006B6E15">
        <w:rPr>
          <w:rFonts w:ascii="Times New Roman" w:eastAsia="標楷體" w:hAnsi="標楷體" w:hint="eastAsia"/>
          <w:color w:val="auto"/>
          <w:sz w:val="28"/>
          <w:szCs w:val="28"/>
        </w:rPr>
        <w:t>1</w:t>
      </w:r>
      <w:r w:rsidR="00BA2C92" w:rsidRPr="006B6E15">
        <w:rPr>
          <w:rFonts w:ascii="Times New Roman" w:eastAsia="標楷體" w:hAnsi="標楷體" w:hint="eastAsia"/>
          <w:color w:val="auto"/>
          <w:sz w:val="28"/>
          <w:szCs w:val="28"/>
        </w:rPr>
        <w:t>：</w:t>
      </w:r>
      <w:r w:rsidR="00BA2C92" w:rsidRPr="006B6E15">
        <w:rPr>
          <w:rFonts w:ascii="Times New Roman" w:eastAsia="標楷體" w:hAnsi="標楷體"/>
          <w:color w:val="auto"/>
          <w:sz w:val="28"/>
          <w:szCs w:val="28"/>
        </w:rPr>
        <w:softHyphen/>
      </w:r>
      <w:proofErr w:type="gramStart"/>
      <w:r w:rsidR="00BA2C92" w:rsidRPr="00060CC4">
        <w:rPr>
          <w:rFonts w:ascii="Times New Roman" w:eastAsia="標楷體" w:hAnsi="標楷體" w:hint="eastAsia"/>
          <w:color w:val="auto"/>
          <w:sz w:val="28"/>
          <w:szCs w:val="28"/>
          <w:u w:val="single"/>
        </w:rPr>
        <w:t>＿</w:t>
      </w:r>
      <w:proofErr w:type="gramEnd"/>
      <w:r w:rsidR="006B6E15" w:rsidRPr="00060CC4">
        <w:rPr>
          <w:rFonts w:ascii="Times New Roman" w:eastAsia="標楷體" w:hAnsi="標楷體" w:hint="eastAsia"/>
          <w:color w:val="auto"/>
          <w:sz w:val="28"/>
          <w:szCs w:val="28"/>
          <w:u w:val="single"/>
        </w:rPr>
        <w:t>1</w:t>
      </w:r>
      <w:proofErr w:type="gramStart"/>
      <w:r w:rsidR="00BA2C92" w:rsidRPr="00060CC4">
        <w:rPr>
          <w:rFonts w:ascii="Times New Roman" w:eastAsia="標楷體" w:hAnsi="標楷體" w:hint="eastAsia"/>
          <w:color w:val="auto"/>
          <w:sz w:val="28"/>
          <w:szCs w:val="28"/>
          <w:u w:val="single"/>
        </w:rPr>
        <w:t>＿</w:t>
      </w:r>
      <w:proofErr w:type="gramEnd"/>
      <w:r w:rsidR="00BA2C92" w:rsidRPr="006B6E15">
        <w:rPr>
          <w:rFonts w:ascii="Times New Roman" w:eastAsia="標楷體" w:hAnsi="標楷體" w:hint="eastAsia"/>
          <w:color w:val="auto"/>
          <w:sz w:val="28"/>
          <w:szCs w:val="28"/>
        </w:rPr>
        <w:t>換取補休時數</w:t>
      </w:r>
      <w:proofErr w:type="gramStart"/>
      <w:r w:rsidR="00BA2C92" w:rsidRPr="006B6E15">
        <w:rPr>
          <w:rFonts w:ascii="Times New Roman" w:eastAsia="標楷體" w:hAnsi="標楷體" w:hint="eastAsia"/>
          <w:color w:val="auto"/>
          <w:sz w:val="28"/>
          <w:szCs w:val="28"/>
        </w:rPr>
        <w:t>（</w:t>
      </w:r>
      <w:proofErr w:type="gramEnd"/>
      <w:r w:rsidR="00BA2C92" w:rsidRPr="006B6E15">
        <w:rPr>
          <w:rFonts w:ascii="Times New Roman" w:eastAsia="標楷體" w:hAnsi="標楷體" w:hint="eastAsia"/>
          <w:color w:val="auto"/>
          <w:sz w:val="28"/>
          <w:szCs w:val="28"/>
        </w:rPr>
        <w:t>不得低於</w:t>
      </w:r>
      <w:r w:rsidR="00BA2C92" w:rsidRPr="006B6E15">
        <w:rPr>
          <w:rFonts w:ascii="Times New Roman" w:eastAsia="標楷體" w:hAnsi="標楷體" w:hint="eastAsia"/>
          <w:color w:val="auto"/>
          <w:sz w:val="28"/>
          <w:szCs w:val="28"/>
        </w:rPr>
        <w:t>1</w:t>
      </w:r>
      <w:r w:rsidR="00BA2C92" w:rsidRPr="006B6E15">
        <w:rPr>
          <w:rFonts w:ascii="Times New Roman" w:eastAsia="標楷體" w:hAnsi="標楷體" w:hint="eastAsia"/>
          <w:color w:val="auto"/>
          <w:sz w:val="28"/>
          <w:szCs w:val="28"/>
        </w:rPr>
        <w:t>：</w:t>
      </w:r>
      <w:r w:rsidR="00BA2C92" w:rsidRPr="006B6E15">
        <w:rPr>
          <w:rFonts w:ascii="Times New Roman" w:eastAsia="標楷體" w:hAnsi="標楷體" w:hint="eastAsia"/>
          <w:color w:val="auto"/>
          <w:sz w:val="28"/>
          <w:szCs w:val="28"/>
        </w:rPr>
        <w:t>1</w:t>
      </w:r>
      <w:proofErr w:type="gramStart"/>
      <w:r w:rsidR="00BA2C92" w:rsidRPr="006B6E15">
        <w:rPr>
          <w:rFonts w:ascii="Times New Roman" w:eastAsia="標楷體" w:hAnsi="標楷體" w:hint="eastAsia"/>
          <w:color w:val="auto"/>
          <w:sz w:val="28"/>
          <w:szCs w:val="28"/>
        </w:rPr>
        <w:t>）</w:t>
      </w:r>
      <w:proofErr w:type="gramEnd"/>
      <w:r w:rsidR="00BA2C92" w:rsidRPr="006B6E15">
        <w:rPr>
          <w:rFonts w:ascii="Times New Roman" w:eastAsia="標楷體" w:hAnsi="標楷體" w:hint="eastAsia"/>
          <w:color w:val="auto"/>
          <w:sz w:val="28"/>
          <w:szCs w:val="28"/>
        </w:rPr>
        <w:t>；補休期限</w:t>
      </w:r>
      <w:proofErr w:type="gramStart"/>
      <w:r w:rsidR="00BA2C92" w:rsidRPr="00060CC4">
        <w:rPr>
          <w:rFonts w:ascii="Times New Roman" w:eastAsia="標楷體" w:hAnsi="標楷體" w:hint="eastAsia"/>
          <w:color w:val="auto"/>
          <w:sz w:val="28"/>
          <w:szCs w:val="28"/>
          <w:u w:val="single"/>
        </w:rPr>
        <w:t>＿</w:t>
      </w:r>
      <w:proofErr w:type="gramEnd"/>
      <w:r w:rsidR="00060CC4" w:rsidRPr="00060CC4">
        <w:rPr>
          <w:rFonts w:ascii="Times New Roman" w:eastAsia="標楷體" w:hAnsi="標楷體" w:hint="eastAsia"/>
          <w:color w:val="auto"/>
          <w:sz w:val="28"/>
          <w:szCs w:val="28"/>
          <w:u w:val="single"/>
        </w:rPr>
        <w:t xml:space="preserve">12 </w:t>
      </w:r>
      <w:proofErr w:type="gramStart"/>
      <w:r w:rsidR="00BA2C92" w:rsidRPr="006B6E15">
        <w:rPr>
          <w:rFonts w:ascii="Times New Roman" w:eastAsia="標楷體" w:hAnsi="標楷體" w:hint="eastAsia"/>
          <w:color w:val="auto"/>
          <w:sz w:val="28"/>
          <w:szCs w:val="28"/>
        </w:rPr>
        <w:t>個</w:t>
      </w:r>
      <w:proofErr w:type="gramEnd"/>
      <w:r w:rsidR="00BA2C92" w:rsidRPr="006B6E15">
        <w:rPr>
          <w:rFonts w:ascii="Times New Roman" w:eastAsia="標楷體" w:hAnsi="標楷體" w:hint="eastAsia"/>
          <w:color w:val="auto"/>
          <w:sz w:val="28"/>
          <w:szCs w:val="28"/>
        </w:rPr>
        <w:t>月。</w:t>
      </w:r>
    </w:p>
    <w:p w:rsidR="00BA2C92" w:rsidRPr="006B6E15" w:rsidRDefault="00BA2C92" w:rsidP="002326CB">
      <w:pPr>
        <w:pStyle w:val="af"/>
        <w:spacing w:beforeLines="50" w:before="180" w:after="72" w:line="40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t>補休期限屆期或契約終止未補休完畢之時數，依當日之工資計算標準發給工資。</w:t>
      </w:r>
    </w:p>
    <w:p w:rsidR="00BA2C92" w:rsidRPr="006B6E15" w:rsidRDefault="00BA2C92" w:rsidP="002326CB">
      <w:pPr>
        <w:pStyle w:val="af0"/>
        <w:spacing w:beforeLines="50" w:before="180" w:afterLines="50" w:after="180" w:line="400" w:lineRule="exact"/>
        <w:rPr>
          <w:rFonts w:ascii="Times New Roman" w:eastAsia="標楷體" w:hAnsi="標楷體" w:cs="Times New Roman"/>
          <w:sz w:val="28"/>
          <w:szCs w:val="28"/>
        </w:rPr>
      </w:pPr>
      <w:r w:rsidRPr="006B6E15">
        <w:rPr>
          <w:rFonts w:ascii="Times New Roman" w:eastAsia="標楷體" w:hAnsi="標楷體" w:cs="Times New Roman" w:hint="eastAsia"/>
          <w:sz w:val="28"/>
          <w:szCs w:val="28"/>
        </w:rPr>
        <w:lastRenderedPageBreak/>
        <w:t>第十九條之二</w:t>
      </w:r>
      <w:r w:rsidRPr="006B6E15">
        <w:rPr>
          <w:rFonts w:ascii="Times New Roman" w:eastAsia="標楷體" w:hAnsi="標楷體" w:cs="Times New Roman"/>
          <w:sz w:val="28"/>
          <w:szCs w:val="28"/>
        </w:rPr>
        <w:t xml:space="preserve">  </w:t>
      </w:r>
      <w:r w:rsidRPr="006B6E15">
        <w:rPr>
          <w:rFonts w:ascii="Times New Roman" w:eastAsia="標楷體" w:hAnsi="標楷體" w:cs="Times New Roman"/>
          <w:sz w:val="28"/>
          <w:szCs w:val="28"/>
        </w:rPr>
        <w:t>（</w:t>
      </w:r>
      <w:r w:rsidR="007825E6" w:rsidRPr="006B6E15">
        <w:rPr>
          <w:rFonts w:ascii="Times New Roman" w:eastAsia="標楷體" w:hAnsi="標楷體" w:cs="Times New Roman" w:hint="eastAsia"/>
          <w:sz w:val="28"/>
          <w:szCs w:val="28"/>
        </w:rPr>
        <w:t>補休期限</w:t>
      </w:r>
      <w:r w:rsidR="00CC16A8" w:rsidRPr="006B6E15">
        <w:rPr>
          <w:rFonts w:ascii="Times New Roman" w:eastAsia="標楷體" w:hAnsi="標楷體" w:cs="Times New Roman" w:hint="eastAsia"/>
          <w:sz w:val="28"/>
          <w:szCs w:val="28"/>
        </w:rPr>
        <w:t>之末日</w:t>
      </w:r>
      <w:r w:rsidRPr="006B6E15">
        <w:rPr>
          <w:rFonts w:ascii="Times New Roman" w:eastAsia="標楷體" w:hAnsi="標楷體" w:cs="Times New Roman"/>
          <w:sz w:val="28"/>
          <w:szCs w:val="28"/>
        </w:rPr>
        <w:t>）</w:t>
      </w:r>
    </w:p>
    <w:p w:rsidR="00BA2C92" w:rsidRPr="006B6E15" w:rsidRDefault="00BA2C92" w:rsidP="002326CB">
      <w:pPr>
        <w:pStyle w:val="af"/>
        <w:spacing w:beforeLines="50" w:before="180" w:after="72" w:line="400" w:lineRule="exact"/>
        <w:ind w:left="1200"/>
        <w:rPr>
          <w:rFonts w:ascii="Times New Roman" w:eastAsia="標楷體" w:hAnsi="標楷體"/>
          <w:color w:val="auto"/>
          <w:sz w:val="28"/>
          <w:szCs w:val="28"/>
        </w:rPr>
      </w:pPr>
      <w:proofErr w:type="gramStart"/>
      <w:r w:rsidRPr="006B6E15">
        <w:rPr>
          <w:rFonts w:ascii="Times New Roman" w:eastAsia="標楷體" w:hAnsi="標楷體" w:hint="eastAsia"/>
          <w:color w:val="auto"/>
          <w:sz w:val="28"/>
          <w:szCs w:val="28"/>
        </w:rPr>
        <w:t>前條補休</w:t>
      </w:r>
      <w:proofErr w:type="gramEnd"/>
      <w:r w:rsidRPr="006B6E15">
        <w:rPr>
          <w:rFonts w:ascii="Times New Roman" w:eastAsia="標楷體" w:hAnsi="標楷體" w:hint="eastAsia"/>
          <w:color w:val="auto"/>
          <w:sz w:val="28"/>
          <w:szCs w:val="28"/>
        </w:rPr>
        <w:t>之期限，</w:t>
      </w:r>
      <w:proofErr w:type="gramStart"/>
      <w:r w:rsidRPr="006B6E15">
        <w:rPr>
          <w:rFonts w:ascii="Times New Roman" w:eastAsia="標楷體" w:hAnsi="標楷體" w:hint="eastAsia"/>
          <w:color w:val="auto"/>
          <w:sz w:val="28"/>
          <w:szCs w:val="28"/>
        </w:rPr>
        <w:t>逾依第二十七</w:t>
      </w:r>
      <w:proofErr w:type="gramEnd"/>
      <w:r w:rsidRPr="006B6E15">
        <w:rPr>
          <w:rFonts w:ascii="Times New Roman" w:eastAsia="標楷體" w:hAnsi="標楷體" w:hint="eastAsia"/>
          <w:color w:val="auto"/>
          <w:sz w:val="28"/>
          <w:szCs w:val="28"/>
        </w:rPr>
        <w:t>條所約定年度之末日者，以該日為期限之末日。</w:t>
      </w:r>
    </w:p>
    <w:p w:rsidR="00BA2C92" w:rsidRPr="006B6E15" w:rsidRDefault="00BA2C92" w:rsidP="002326CB">
      <w:pPr>
        <w:pStyle w:val="af0"/>
        <w:spacing w:beforeLines="50" w:before="180" w:afterLines="50" w:after="180" w:line="400" w:lineRule="exact"/>
        <w:rPr>
          <w:rFonts w:ascii="Times New Roman" w:eastAsia="標楷體" w:hAnsi="標楷體" w:cs="Times New Roman"/>
          <w:sz w:val="28"/>
          <w:szCs w:val="28"/>
        </w:rPr>
      </w:pPr>
      <w:r w:rsidRPr="006B6E15">
        <w:rPr>
          <w:rFonts w:ascii="Times New Roman" w:eastAsia="標楷體" w:hAnsi="標楷體" w:cs="Times New Roman" w:hint="eastAsia"/>
          <w:sz w:val="28"/>
          <w:szCs w:val="28"/>
        </w:rPr>
        <w:t>第十九條之三</w:t>
      </w:r>
      <w:r w:rsidR="007825E6" w:rsidRPr="006B6E15">
        <w:rPr>
          <w:rFonts w:ascii="Times New Roman" w:eastAsia="標楷體" w:hAnsi="標楷體" w:cs="Times New Roman"/>
          <w:sz w:val="28"/>
          <w:szCs w:val="28"/>
        </w:rPr>
        <w:t xml:space="preserve">  </w:t>
      </w:r>
      <w:r w:rsidR="007825E6" w:rsidRPr="006B6E15">
        <w:rPr>
          <w:rFonts w:ascii="Times New Roman" w:eastAsia="標楷體" w:hAnsi="標楷體" w:cs="Times New Roman"/>
          <w:sz w:val="28"/>
          <w:szCs w:val="28"/>
        </w:rPr>
        <w:t>（</w:t>
      </w:r>
      <w:r w:rsidR="00CC16A8" w:rsidRPr="006B6E15">
        <w:rPr>
          <w:rFonts w:ascii="Times New Roman" w:eastAsia="標楷體" w:hAnsi="標楷體" w:cs="Times New Roman" w:hint="eastAsia"/>
          <w:sz w:val="28"/>
          <w:szCs w:val="28"/>
        </w:rPr>
        <w:t>補休請休之先後順序</w:t>
      </w:r>
      <w:r w:rsidR="007825E6" w:rsidRPr="006B6E15">
        <w:rPr>
          <w:rFonts w:ascii="Times New Roman" w:eastAsia="標楷體" w:hAnsi="標楷體" w:cs="Times New Roman"/>
          <w:sz w:val="28"/>
          <w:szCs w:val="28"/>
        </w:rPr>
        <w:t>）</w:t>
      </w:r>
    </w:p>
    <w:p w:rsidR="00BA2C92" w:rsidRPr="006B6E15" w:rsidRDefault="00BA2C92" w:rsidP="002326CB">
      <w:pPr>
        <w:pStyle w:val="af"/>
        <w:spacing w:beforeLines="50" w:before="180" w:after="72" w:line="400" w:lineRule="exact"/>
        <w:ind w:left="1200"/>
        <w:rPr>
          <w:rFonts w:ascii="Times New Roman" w:eastAsia="標楷體" w:hAnsi="標楷體"/>
          <w:color w:val="auto"/>
          <w:sz w:val="28"/>
          <w:szCs w:val="28"/>
        </w:rPr>
      </w:pPr>
      <w:proofErr w:type="gramStart"/>
      <w:r w:rsidRPr="006B6E15">
        <w:rPr>
          <w:rFonts w:ascii="Times New Roman" w:eastAsia="標楷體" w:hAnsi="標楷體" w:hint="eastAsia"/>
          <w:color w:val="auto"/>
          <w:sz w:val="28"/>
          <w:szCs w:val="28"/>
        </w:rPr>
        <w:t>補休應依</w:t>
      </w:r>
      <w:proofErr w:type="gramEnd"/>
      <w:r w:rsidR="00CD3F05">
        <w:rPr>
          <w:rFonts w:ascii="Times New Roman" w:eastAsia="標楷體" w:hAnsi="標楷體" w:hint="eastAsia"/>
          <w:color w:val="auto"/>
          <w:sz w:val="28"/>
          <w:szCs w:val="28"/>
        </w:rPr>
        <w:t>員工</w:t>
      </w:r>
      <w:r w:rsidRPr="006B6E15">
        <w:rPr>
          <w:rFonts w:ascii="Times New Roman" w:eastAsia="標楷體" w:hAnsi="標楷體" w:hint="eastAsia"/>
          <w:color w:val="auto"/>
          <w:sz w:val="28"/>
          <w:szCs w:val="28"/>
        </w:rPr>
        <w:t>延長工作時間或休息日工作事實發生時間先後順序補休。</w:t>
      </w:r>
    </w:p>
    <w:p w:rsidR="007825E6" w:rsidRPr="006B6E15" w:rsidRDefault="007825E6" w:rsidP="002326CB">
      <w:pPr>
        <w:pStyle w:val="af0"/>
        <w:spacing w:beforeLines="50" w:before="180" w:afterLines="50" w:after="180" w:line="400" w:lineRule="exact"/>
        <w:rPr>
          <w:rFonts w:ascii="Times New Roman" w:eastAsia="標楷體" w:hAnsi="標楷體" w:cs="Times New Roman"/>
          <w:sz w:val="28"/>
          <w:szCs w:val="28"/>
        </w:rPr>
      </w:pPr>
      <w:r w:rsidRPr="006B6E15">
        <w:rPr>
          <w:rFonts w:ascii="Times New Roman" w:eastAsia="標楷體" w:hAnsi="標楷體" w:cs="Times New Roman" w:hint="eastAsia"/>
          <w:sz w:val="28"/>
          <w:szCs w:val="28"/>
        </w:rPr>
        <w:t>第十九條之四</w:t>
      </w:r>
      <w:r w:rsidRPr="006B6E15">
        <w:rPr>
          <w:rFonts w:ascii="Times New Roman" w:eastAsia="標楷體" w:hAnsi="標楷體" w:cs="Times New Roman"/>
          <w:sz w:val="28"/>
          <w:szCs w:val="28"/>
        </w:rPr>
        <w:t xml:space="preserve">  </w:t>
      </w:r>
      <w:r w:rsidRPr="006B6E15">
        <w:rPr>
          <w:rFonts w:ascii="Times New Roman" w:eastAsia="標楷體" w:hAnsi="標楷體" w:cs="Times New Roman"/>
          <w:sz w:val="28"/>
          <w:szCs w:val="28"/>
        </w:rPr>
        <w:t>（</w:t>
      </w:r>
      <w:r w:rsidR="007377F6" w:rsidRPr="006B6E15">
        <w:rPr>
          <w:rFonts w:ascii="Times New Roman" w:eastAsia="標楷體" w:hAnsi="標楷體" w:cs="Times New Roman" w:hint="eastAsia"/>
          <w:sz w:val="28"/>
          <w:szCs w:val="28"/>
        </w:rPr>
        <w:t>屆期</w:t>
      </w:r>
      <w:r w:rsidRPr="006B6E15">
        <w:rPr>
          <w:rFonts w:ascii="Times New Roman" w:eastAsia="標楷體" w:hAnsi="標楷體" w:cs="Times New Roman" w:hint="eastAsia"/>
          <w:sz w:val="28"/>
          <w:szCs w:val="28"/>
        </w:rPr>
        <w:t>未補休完畢時數</w:t>
      </w:r>
      <w:r w:rsidR="007377F6" w:rsidRPr="006B6E15">
        <w:rPr>
          <w:rFonts w:ascii="Times New Roman" w:eastAsia="標楷體" w:hAnsi="標楷體" w:cs="Times New Roman" w:hint="eastAsia"/>
          <w:sz w:val="28"/>
          <w:szCs w:val="28"/>
        </w:rPr>
        <w:t>之工資發給期限</w:t>
      </w:r>
      <w:r w:rsidRPr="006B6E15">
        <w:rPr>
          <w:rFonts w:ascii="Times New Roman" w:eastAsia="標楷體" w:hAnsi="標楷體" w:cs="Times New Roman"/>
          <w:sz w:val="28"/>
          <w:szCs w:val="28"/>
        </w:rPr>
        <w:t>）</w:t>
      </w:r>
    </w:p>
    <w:p w:rsidR="007825E6" w:rsidRPr="006B6E15" w:rsidRDefault="007825E6" w:rsidP="002326CB">
      <w:pPr>
        <w:pStyle w:val="af"/>
        <w:spacing w:beforeLines="50" w:before="180" w:after="72" w:line="40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t>補休屆期或契約終止時，發給未補休完畢時數工資之期限如下：</w:t>
      </w:r>
    </w:p>
    <w:p w:rsidR="007825E6" w:rsidRPr="006B6E15" w:rsidRDefault="007825E6" w:rsidP="002326CB">
      <w:pPr>
        <w:pStyle w:val="af"/>
        <w:spacing w:beforeLines="50" w:before="180" w:after="72" w:line="400" w:lineRule="exact"/>
        <w:ind w:left="1200" w:firstLineChars="128" w:firstLine="358"/>
        <w:rPr>
          <w:rFonts w:ascii="Times New Roman" w:eastAsia="標楷體" w:hAnsi="標楷體"/>
          <w:color w:val="auto"/>
          <w:sz w:val="28"/>
          <w:szCs w:val="28"/>
        </w:rPr>
      </w:pPr>
      <w:r w:rsidRPr="006B6E15">
        <w:rPr>
          <w:rFonts w:ascii="Times New Roman" w:eastAsia="標楷體" w:hAnsi="標楷體" w:hint="eastAsia"/>
          <w:color w:val="auto"/>
          <w:sz w:val="28"/>
          <w:szCs w:val="28"/>
        </w:rPr>
        <w:t>□於第十八條約定給付</w:t>
      </w:r>
      <w:r w:rsidR="00097034">
        <w:rPr>
          <w:rFonts w:ascii="Times New Roman" w:eastAsia="標楷體" w:hAnsi="標楷體" w:hint="eastAsia"/>
          <w:color w:val="auto"/>
          <w:sz w:val="28"/>
          <w:szCs w:val="28"/>
        </w:rPr>
        <w:t>員工工</w:t>
      </w:r>
      <w:r w:rsidRPr="006B6E15">
        <w:rPr>
          <w:rFonts w:ascii="Times New Roman" w:eastAsia="標楷體" w:hAnsi="標楷體" w:hint="eastAsia"/>
          <w:color w:val="auto"/>
          <w:sz w:val="28"/>
          <w:szCs w:val="28"/>
        </w:rPr>
        <w:t>資給付日發給。</w:t>
      </w:r>
    </w:p>
    <w:p w:rsidR="007825E6" w:rsidRPr="006B6E15" w:rsidRDefault="007E0206" w:rsidP="002326CB">
      <w:pPr>
        <w:pStyle w:val="af"/>
        <w:spacing w:beforeLines="50" w:before="180" w:after="72" w:line="400" w:lineRule="exact"/>
        <w:ind w:left="1200" w:firstLineChars="128" w:firstLine="358"/>
        <w:rPr>
          <w:rFonts w:ascii="Times New Roman" w:eastAsia="標楷體" w:hAnsi="標楷體"/>
          <w:color w:val="auto"/>
          <w:sz w:val="28"/>
          <w:szCs w:val="28"/>
        </w:rPr>
      </w:pPr>
      <w:proofErr w:type="gramStart"/>
      <w:r>
        <w:rPr>
          <w:rFonts w:ascii="標楷體" w:eastAsia="標楷體" w:hAnsi="標楷體" w:hint="eastAsia"/>
          <w:color w:val="auto"/>
          <w:sz w:val="28"/>
          <w:szCs w:val="28"/>
        </w:rPr>
        <w:t>▓</w:t>
      </w:r>
      <w:proofErr w:type="gramEnd"/>
      <w:r w:rsidR="007825E6" w:rsidRPr="006B6E15">
        <w:rPr>
          <w:rFonts w:ascii="Times New Roman" w:eastAsia="標楷體" w:hAnsi="標楷體" w:hint="eastAsia"/>
          <w:color w:val="auto"/>
          <w:sz w:val="28"/>
          <w:szCs w:val="28"/>
        </w:rPr>
        <w:t>補休屆期後</w:t>
      </w:r>
      <w:proofErr w:type="gramStart"/>
      <w:r w:rsidR="007825E6" w:rsidRPr="00060CC4">
        <w:rPr>
          <w:rFonts w:ascii="Times New Roman" w:eastAsia="標楷體" w:hAnsi="標楷體" w:hint="eastAsia"/>
          <w:color w:val="auto"/>
          <w:sz w:val="28"/>
          <w:szCs w:val="28"/>
          <w:u w:val="single"/>
        </w:rPr>
        <w:t>＿</w:t>
      </w:r>
      <w:proofErr w:type="gramEnd"/>
      <w:r w:rsidR="00060CC4" w:rsidRPr="00060CC4">
        <w:rPr>
          <w:rFonts w:ascii="Times New Roman" w:eastAsia="標楷體" w:hAnsi="標楷體" w:hint="eastAsia"/>
          <w:color w:val="auto"/>
          <w:sz w:val="28"/>
          <w:szCs w:val="28"/>
          <w:u w:val="single"/>
        </w:rPr>
        <w:t>30</w:t>
      </w:r>
      <w:proofErr w:type="gramStart"/>
      <w:r w:rsidR="007825E6" w:rsidRPr="00060CC4">
        <w:rPr>
          <w:rFonts w:ascii="Times New Roman" w:eastAsia="標楷體" w:hAnsi="標楷體" w:hint="eastAsia"/>
          <w:color w:val="auto"/>
          <w:sz w:val="28"/>
          <w:szCs w:val="28"/>
          <w:u w:val="single"/>
        </w:rPr>
        <w:t>＿</w:t>
      </w:r>
      <w:proofErr w:type="gramEnd"/>
      <w:r w:rsidR="007825E6" w:rsidRPr="006B6E15">
        <w:rPr>
          <w:rFonts w:ascii="Times New Roman" w:eastAsia="標楷體" w:hAnsi="標楷體" w:hint="eastAsia"/>
          <w:color w:val="auto"/>
          <w:sz w:val="28"/>
          <w:szCs w:val="28"/>
        </w:rPr>
        <w:t>日（不得超過</w:t>
      </w:r>
      <w:proofErr w:type="gramStart"/>
      <w:r w:rsidR="007825E6" w:rsidRPr="006B6E15">
        <w:rPr>
          <w:rFonts w:ascii="Times New Roman" w:eastAsia="標楷體" w:hAnsi="標楷體" w:hint="eastAsia"/>
          <w:color w:val="auto"/>
          <w:sz w:val="28"/>
          <w:szCs w:val="28"/>
        </w:rPr>
        <w:t>三</w:t>
      </w:r>
      <w:proofErr w:type="gramEnd"/>
      <w:r w:rsidR="007825E6" w:rsidRPr="006B6E15">
        <w:rPr>
          <w:rFonts w:ascii="Times New Roman" w:eastAsia="標楷體" w:hAnsi="標楷體" w:hint="eastAsia"/>
          <w:color w:val="auto"/>
          <w:sz w:val="28"/>
          <w:szCs w:val="28"/>
        </w:rPr>
        <w:t>十日）。</w:t>
      </w:r>
    </w:p>
    <w:p w:rsidR="007825E6" w:rsidRPr="006B6E15" w:rsidRDefault="007825E6" w:rsidP="002326CB">
      <w:pPr>
        <w:pStyle w:val="af"/>
        <w:spacing w:beforeLines="50" w:before="180" w:after="72" w:line="40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t>因契約終止所發給之未補休完畢時數之工資，</w:t>
      </w:r>
      <w:r w:rsidR="008134BD" w:rsidRPr="006B6E15">
        <w:rPr>
          <w:rFonts w:ascii="Times New Roman" w:eastAsia="標楷體" w:hAnsi="標楷體" w:hint="eastAsia"/>
          <w:color w:val="auto"/>
          <w:sz w:val="28"/>
          <w:szCs w:val="28"/>
        </w:rPr>
        <w:t>於契約終止時</w:t>
      </w:r>
      <w:r w:rsidRPr="006B6E15">
        <w:rPr>
          <w:rFonts w:ascii="Times New Roman" w:eastAsia="標楷體" w:hAnsi="標楷體" w:hint="eastAsia"/>
          <w:color w:val="auto"/>
          <w:sz w:val="28"/>
          <w:szCs w:val="28"/>
        </w:rPr>
        <w:t>，</w:t>
      </w:r>
      <w:r w:rsidR="008134BD" w:rsidRPr="006B6E15">
        <w:rPr>
          <w:rFonts w:ascii="Times New Roman" w:eastAsia="標楷體" w:hAnsi="標楷體" w:hint="eastAsia"/>
          <w:color w:val="auto"/>
          <w:sz w:val="28"/>
          <w:szCs w:val="28"/>
        </w:rPr>
        <w:t>本</w:t>
      </w:r>
      <w:r w:rsidR="00834784" w:rsidRPr="006B6E15">
        <w:rPr>
          <w:rFonts w:ascii="Times New Roman" w:eastAsia="標楷體" w:hAnsi="標楷體" w:hint="eastAsia"/>
          <w:color w:val="auto"/>
          <w:sz w:val="28"/>
          <w:szCs w:val="28"/>
        </w:rPr>
        <w:t>機關</w:t>
      </w:r>
      <w:r w:rsidR="00834784" w:rsidRPr="006B6E15">
        <w:rPr>
          <w:rFonts w:ascii="Times New Roman" w:eastAsia="標楷體" w:hAnsi="標楷體" w:hint="eastAsia"/>
          <w:color w:val="auto"/>
          <w:sz w:val="28"/>
          <w:szCs w:val="28"/>
        </w:rPr>
        <w:t>(</w:t>
      </w:r>
      <w:r w:rsidR="00834784" w:rsidRPr="006B6E15">
        <w:rPr>
          <w:rFonts w:ascii="Times New Roman" w:eastAsia="標楷體" w:hAnsi="標楷體" w:hint="eastAsia"/>
          <w:color w:val="auto"/>
          <w:sz w:val="28"/>
          <w:szCs w:val="28"/>
        </w:rPr>
        <w:t>學校</w:t>
      </w:r>
      <w:r w:rsidR="00834784" w:rsidRPr="006B6E15">
        <w:rPr>
          <w:rFonts w:ascii="Times New Roman" w:eastAsia="標楷體" w:hAnsi="標楷體" w:hint="eastAsia"/>
          <w:color w:val="auto"/>
          <w:sz w:val="28"/>
          <w:szCs w:val="28"/>
        </w:rPr>
        <w:t>)</w:t>
      </w:r>
      <w:r w:rsidR="008134BD" w:rsidRPr="006B6E15">
        <w:rPr>
          <w:rFonts w:ascii="Times New Roman" w:eastAsia="標楷體" w:hAnsi="標楷體" w:hint="eastAsia"/>
          <w:color w:val="auto"/>
          <w:sz w:val="28"/>
          <w:szCs w:val="28"/>
        </w:rPr>
        <w:t>應</w:t>
      </w:r>
      <w:r w:rsidRPr="006B6E15">
        <w:rPr>
          <w:rFonts w:ascii="Times New Roman" w:eastAsia="標楷體" w:hAnsi="標楷體" w:hint="eastAsia"/>
          <w:color w:val="auto"/>
          <w:sz w:val="28"/>
          <w:szCs w:val="28"/>
        </w:rPr>
        <w:t>連同</w:t>
      </w:r>
      <w:r w:rsidR="008134BD" w:rsidRPr="006B6E15">
        <w:rPr>
          <w:rFonts w:ascii="Times New Roman" w:eastAsia="標楷體" w:hAnsi="標楷體" w:hint="eastAsia"/>
          <w:color w:val="auto"/>
          <w:sz w:val="28"/>
          <w:szCs w:val="28"/>
        </w:rPr>
        <w:t>第十八</w:t>
      </w:r>
      <w:proofErr w:type="gramStart"/>
      <w:r w:rsidR="008134BD" w:rsidRPr="006B6E15">
        <w:rPr>
          <w:rFonts w:ascii="Times New Roman" w:eastAsia="標楷體" w:hAnsi="標楷體" w:hint="eastAsia"/>
          <w:color w:val="auto"/>
          <w:sz w:val="28"/>
          <w:szCs w:val="28"/>
        </w:rPr>
        <w:t>條應結</w:t>
      </w:r>
      <w:r w:rsidRPr="006B6E15">
        <w:rPr>
          <w:rFonts w:ascii="Times New Roman" w:eastAsia="標楷體" w:hAnsi="標楷體" w:hint="eastAsia"/>
          <w:color w:val="auto"/>
          <w:sz w:val="28"/>
          <w:szCs w:val="28"/>
        </w:rPr>
        <w:t>清</w:t>
      </w:r>
      <w:proofErr w:type="gramEnd"/>
      <w:r w:rsidRPr="006B6E15">
        <w:rPr>
          <w:rFonts w:ascii="Times New Roman" w:eastAsia="標楷體" w:hAnsi="標楷體" w:hint="eastAsia"/>
          <w:color w:val="auto"/>
          <w:sz w:val="28"/>
          <w:szCs w:val="28"/>
        </w:rPr>
        <w:t>之工資</w:t>
      </w:r>
      <w:r w:rsidR="008134BD" w:rsidRPr="006B6E15">
        <w:rPr>
          <w:rFonts w:ascii="Times New Roman" w:eastAsia="標楷體" w:hAnsi="標楷體" w:hint="eastAsia"/>
          <w:color w:val="auto"/>
          <w:sz w:val="28"/>
          <w:szCs w:val="28"/>
        </w:rPr>
        <w:t>，一併</w:t>
      </w:r>
      <w:r w:rsidRPr="006B6E15">
        <w:rPr>
          <w:rFonts w:ascii="Times New Roman" w:eastAsia="標楷體" w:hAnsi="標楷體" w:hint="eastAsia"/>
          <w:color w:val="auto"/>
          <w:sz w:val="28"/>
          <w:szCs w:val="28"/>
        </w:rPr>
        <w:t>給付</w:t>
      </w:r>
      <w:r w:rsidR="00CD3F05">
        <w:rPr>
          <w:rFonts w:ascii="Times New Roman" w:eastAsia="標楷體" w:hAnsi="標楷體" w:hint="eastAsia"/>
          <w:color w:val="auto"/>
          <w:sz w:val="28"/>
          <w:szCs w:val="28"/>
        </w:rPr>
        <w:t>員工</w:t>
      </w:r>
      <w:r w:rsidRPr="006B6E15">
        <w:rPr>
          <w:rFonts w:ascii="Times New Roman" w:eastAsia="標楷體" w:hAnsi="標楷體" w:hint="eastAsia"/>
          <w:color w:val="auto"/>
          <w:sz w:val="28"/>
          <w:szCs w:val="28"/>
        </w:rPr>
        <w:t>。</w:t>
      </w:r>
    </w:p>
    <w:p w:rsidR="00167699" w:rsidRPr="00260BA1" w:rsidRDefault="00167699" w:rsidP="00167699">
      <w:pPr>
        <w:pStyle w:val="af0"/>
        <w:spacing w:beforeLines="50" w:before="180" w:afterLines="50" w:after="180"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w:t>
      </w:r>
      <w:r w:rsidRPr="00260BA1">
        <w:rPr>
          <w:rFonts w:ascii="Times New Roman" w:eastAsia="標楷體" w:hAnsi="標楷體" w:hint="eastAsia"/>
          <w:sz w:val="28"/>
          <w:szCs w:val="28"/>
        </w:rPr>
        <w:t>津貼及獎金</w:t>
      </w:r>
      <w:r w:rsidRPr="00260BA1">
        <w:rPr>
          <w:rFonts w:ascii="Times New Roman" w:eastAsia="標楷體" w:hAnsi="標楷體"/>
          <w:sz w:val="28"/>
          <w:szCs w:val="28"/>
        </w:rPr>
        <w:t>）</w:t>
      </w:r>
    </w:p>
    <w:p w:rsidR="00167699" w:rsidRPr="00F74E27" w:rsidRDefault="00B42D7D" w:rsidP="00167699">
      <w:pPr>
        <w:pStyle w:val="af"/>
        <w:spacing w:after="72" w:line="400" w:lineRule="exact"/>
        <w:ind w:left="1200"/>
        <w:rPr>
          <w:rFonts w:ascii="Times New Roman" w:eastAsia="標楷體" w:hAnsi="標楷體"/>
          <w:color w:val="auto"/>
          <w:sz w:val="28"/>
          <w:szCs w:val="28"/>
        </w:rPr>
      </w:pPr>
      <w:r w:rsidRPr="00F74E27">
        <w:rPr>
          <w:rFonts w:ascii="Times New Roman" w:eastAsia="標楷體" w:hAnsi="標楷體" w:hint="eastAsia"/>
          <w:color w:val="auto"/>
          <w:sz w:val="28"/>
          <w:szCs w:val="28"/>
        </w:rPr>
        <w:t>（</w:t>
      </w:r>
      <w:r w:rsidR="00834784" w:rsidRPr="00F74E27">
        <w:rPr>
          <w:rFonts w:ascii="Times New Roman" w:eastAsia="標楷體" w:hAnsi="標楷體" w:hint="eastAsia"/>
          <w:color w:val="auto"/>
          <w:sz w:val="28"/>
          <w:szCs w:val="28"/>
        </w:rPr>
        <w:t>機關</w:t>
      </w:r>
      <w:r w:rsidR="00834784" w:rsidRPr="00F74E27">
        <w:rPr>
          <w:rFonts w:ascii="Times New Roman" w:eastAsia="標楷體" w:hAnsi="標楷體" w:hint="eastAsia"/>
          <w:color w:val="auto"/>
          <w:sz w:val="28"/>
          <w:szCs w:val="28"/>
        </w:rPr>
        <w:t>(</w:t>
      </w:r>
      <w:r w:rsidR="00834784" w:rsidRPr="00F74E27">
        <w:rPr>
          <w:rFonts w:ascii="Times New Roman" w:eastAsia="標楷體" w:hAnsi="標楷體" w:hint="eastAsia"/>
          <w:color w:val="auto"/>
          <w:sz w:val="28"/>
          <w:szCs w:val="28"/>
        </w:rPr>
        <w:t>學校</w:t>
      </w:r>
      <w:r w:rsidR="00834784" w:rsidRPr="00F74E27">
        <w:rPr>
          <w:rFonts w:ascii="Times New Roman" w:eastAsia="標楷體" w:hAnsi="標楷體" w:hint="eastAsia"/>
          <w:color w:val="auto"/>
          <w:sz w:val="28"/>
          <w:szCs w:val="28"/>
        </w:rPr>
        <w:t>)</w:t>
      </w:r>
      <w:r w:rsidR="00167699" w:rsidRPr="00F74E27">
        <w:rPr>
          <w:rFonts w:ascii="Times New Roman" w:eastAsia="標楷體" w:hAnsi="標楷體" w:hint="eastAsia"/>
          <w:color w:val="auto"/>
          <w:sz w:val="28"/>
          <w:szCs w:val="28"/>
        </w:rPr>
        <w:t>如有年終獎金或分配紅利、年節獎金、各種名義之津貼及生產、效率、全勤等或其他名義之激勵性獎金給與，請列出發放之條件、標準及期間等規定）。</w:t>
      </w:r>
    </w:p>
    <w:p w:rsidR="00167699" w:rsidRPr="00260BA1" w:rsidRDefault="00167699" w:rsidP="00167699">
      <w:pPr>
        <w:pStyle w:val="af0"/>
        <w:spacing w:beforeLines="50" w:before="180" w:afterLines="50" w:after="180"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十條</w:t>
      </w:r>
      <w:r w:rsidRPr="00260BA1">
        <w:rPr>
          <w:rFonts w:ascii="Times New Roman" w:eastAsia="標楷體" w:hAnsi="標楷體" w:hint="eastAsia"/>
          <w:sz w:val="28"/>
          <w:szCs w:val="28"/>
        </w:rPr>
        <w:t>之</w:t>
      </w:r>
      <w:proofErr w:type="gramStart"/>
      <w:r w:rsidRPr="00260BA1">
        <w:rPr>
          <w:rFonts w:ascii="Times New Roman" w:eastAsia="標楷體" w:hAnsi="標楷體" w:hint="eastAsia"/>
          <w:sz w:val="28"/>
          <w:szCs w:val="28"/>
        </w:rPr>
        <w:t>一</w:t>
      </w:r>
      <w:proofErr w:type="gramEnd"/>
      <w:r w:rsidRPr="00260BA1">
        <w:rPr>
          <w:rFonts w:ascii="Times New Roman" w:eastAsia="標楷體" w:hAnsi="Times New Roman"/>
          <w:sz w:val="28"/>
          <w:szCs w:val="28"/>
        </w:rPr>
        <w:t xml:space="preserve">  </w:t>
      </w:r>
      <w:r w:rsidRPr="00260BA1">
        <w:rPr>
          <w:rFonts w:ascii="Times New Roman" w:eastAsia="標楷體" w:hAnsi="標楷體"/>
          <w:sz w:val="28"/>
          <w:szCs w:val="28"/>
        </w:rPr>
        <w:t>（</w:t>
      </w:r>
      <w:r w:rsidRPr="00260BA1">
        <w:rPr>
          <w:rFonts w:ascii="Times New Roman" w:eastAsia="標楷體" w:hAnsi="標楷體" w:hint="eastAsia"/>
          <w:sz w:val="28"/>
          <w:szCs w:val="28"/>
        </w:rPr>
        <w:t>天然災害</w:t>
      </w:r>
      <w:r w:rsidRPr="00260BA1">
        <w:rPr>
          <w:rFonts w:ascii="標楷體" w:eastAsia="標楷體" w:hAnsi="標楷體" w:hint="eastAsia"/>
          <w:sz w:val="28"/>
          <w:szCs w:val="28"/>
        </w:rPr>
        <w:t>發生時之工資給付</w:t>
      </w:r>
      <w:r w:rsidRPr="00260BA1">
        <w:rPr>
          <w:rFonts w:ascii="Times New Roman" w:eastAsia="標楷體" w:hAnsi="標楷體"/>
          <w:sz w:val="28"/>
          <w:szCs w:val="28"/>
        </w:rPr>
        <w:t>）</w:t>
      </w:r>
    </w:p>
    <w:p w:rsidR="00167699" w:rsidRPr="00260BA1" w:rsidRDefault="00097034"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hint="eastAsia"/>
          <w:color w:val="auto"/>
          <w:sz w:val="28"/>
          <w:szCs w:val="28"/>
        </w:rPr>
        <w:t>因「天然災害發生事</w:t>
      </w:r>
      <w:r w:rsidR="007A5007">
        <w:rPr>
          <w:rFonts w:ascii="Times New Roman" w:eastAsia="標楷體" w:hAnsi="標楷體" w:hint="eastAsia"/>
          <w:color w:val="auto"/>
          <w:sz w:val="28"/>
          <w:szCs w:val="28"/>
        </w:rPr>
        <w:t>業單位勞工出勤管理及工資給付要點」所定之情形無法出勤工作，本機關</w:t>
      </w:r>
      <w:r w:rsidR="007A5007">
        <w:rPr>
          <w:rFonts w:ascii="Times New Roman" w:eastAsia="標楷體" w:hAnsi="標楷體" w:hint="eastAsia"/>
          <w:color w:val="auto"/>
          <w:sz w:val="28"/>
          <w:szCs w:val="28"/>
        </w:rPr>
        <w:t>(</w:t>
      </w:r>
      <w:r w:rsidR="007A5007">
        <w:rPr>
          <w:rFonts w:ascii="Times New Roman" w:eastAsia="標楷體" w:hAnsi="標楷體" w:hint="eastAsia"/>
          <w:color w:val="auto"/>
          <w:sz w:val="28"/>
          <w:szCs w:val="28"/>
        </w:rPr>
        <w:t>學校</w:t>
      </w:r>
      <w:r w:rsidR="007A5007">
        <w:rPr>
          <w:rFonts w:ascii="Times New Roman" w:eastAsia="標楷體" w:hAnsi="標楷體" w:hint="eastAsia"/>
          <w:color w:val="auto"/>
          <w:sz w:val="28"/>
          <w:szCs w:val="28"/>
        </w:rPr>
        <w:t>)</w:t>
      </w:r>
      <w:r w:rsidR="00167699" w:rsidRPr="00260BA1">
        <w:rPr>
          <w:rFonts w:ascii="Times New Roman" w:eastAsia="標楷體" w:hAnsi="標楷體" w:hint="eastAsia"/>
          <w:color w:val="auto"/>
          <w:sz w:val="28"/>
          <w:szCs w:val="28"/>
        </w:rPr>
        <w:t>不予扣發工資。應</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00167699" w:rsidRPr="00B42D7D">
        <w:rPr>
          <w:rFonts w:ascii="Times New Roman" w:eastAsia="標楷體" w:hAnsi="標楷體" w:hint="eastAsia"/>
          <w:color w:val="auto"/>
          <w:sz w:val="28"/>
          <w:szCs w:val="28"/>
        </w:rPr>
        <w:t>之要求而出勤之</w:t>
      </w:r>
      <w:r>
        <w:rPr>
          <w:rFonts w:ascii="Times New Roman" w:eastAsia="標楷體" w:hAnsi="標楷體" w:hint="eastAsia"/>
          <w:color w:val="auto"/>
          <w:sz w:val="28"/>
          <w:szCs w:val="28"/>
        </w:rPr>
        <w:t>員工</w:t>
      </w:r>
      <w:r w:rsidR="00167699" w:rsidRPr="00B42D7D">
        <w:rPr>
          <w:rFonts w:ascii="Times New Roman" w:eastAsia="標楷體" w:hAnsi="標楷體" w:hint="eastAsia"/>
          <w:color w:val="auto"/>
          <w:sz w:val="28"/>
          <w:szCs w:val="28"/>
        </w:rPr>
        <w:t>，就該段出勤時間加給</w:t>
      </w:r>
      <w:r w:rsidR="00B42D7D" w:rsidRPr="00B42D7D">
        <w:rPr>
          <w:rFonts w:ascii="Times New Roman" w:eastAsia="標楷體" w:hAnsi="標楷體"/>
          <w:color w:val="auto"/>
          <w:sz w:val="28"/>
          <w:szCs w:val="28"/>
        </w:rPr>
        <w:t xml:space="preserve"> </w:t>
      </w:r>
      <w:r w:rsidR="00B42D7D" w:rsidRPr="00B42D7D">
        <w:rPr>
          <w:rFonts w:ascii="Times New Roman" w:eastAsia="標楷體" w:hAnsi="標楷體" w:hint="eastAsia"/>
          <w:color w:val="auto"/>
          <w:sz w:val="28"/>
          <w:szCs w:val="28"/>
        </w:rPr>
        <w:t>加</w:t>
      </w:r>
      <w:r w:rsidR="00167699" w:rsidRPr="00B42D7D">
        <w:rPr>
          <w:rFonts w:ascii="Times New Roman" w:eastAsia="標楷體" w:hAnsi="標楷體" w:hint="eastAsia"/>
          <w:color w:val="auto"/>
          <w:sz w:val="28"/>
          <w:szCs w:val="28"/>
        </w:rPr>
        <w:t>倍工資</w:t>
      </w:r>
      <w:r w:rsidR="00167699" w:rsidRPr="00B42D7D">
        <w:rPr>
          <w:rFonts w:ascii="Times New Roman" w:eastAsia="標楷體" w:hAnsi="標楷體" w:hint="eastAsia"/>
          <w:color w:val="auto"/>
          <w:sz w:val="28"/>
          <w:szCs w:val="28"/>
        </w:rPr>
        <w:t xml:space="preserve"> </w:t>
      </w:r>
      <w:r w:rsidR="00167699" w:rsidRPr="00B42D7D">
        <w:rPr>
          <w:rFonts w:ascii="Times New Roman" w:eastAsia="標楷體" w:hAnsi="標楷體" w:hint="eastAsia"/>
          <w:color w:val="auto"/>
          <w:sz w:val="28"/>
          <w:szCs w:val="28"/>
        </w:rPr>
        <w:t>。</w:t>
      </w:r>
    </w:p>
    <w:p w:rsidR="00167699" w:rsidRPr="00260BA1" w:rsidRDefault="00167699" w:rsidP="00167699">
      <w:pPr>
        <w:pStyle w:val="1"/>
        <w:spacing w:line="360" w:lineRule="auto"/>
        <w:jc w:val="center"/>
        <w:rPr>
          <w:sz w:val="32"/>
        </w:rPr>
      </w:pPr>
      <w:r w:rsidRPr="00260BA1">
        <w:rPr>
          <w:sz w:val="32"/>
        </w:rPr>
        <w:t xml:space="preserve">　</w:t>
      </w:r>
      <w:bookmarkStart w:id="3" w:name="_Toc92207971"/>
      <w:r w:rsidRPr="00260BA1">
        <w:rPr>
          <w:sz w:val="32"/>
        </w:rPr>
        <w:t>工作時間、休息、休假、請假</w:t>
      </w:r>
      <w:bookmarkEnd w:id="3"/>
    </w:p>
    <w:p w:rsidR="00167699" w:rsidRPr="00260BA1" w:rsidRDefault="00167699" w:rsidP="00167699">
      <w:pPr>
        <w:pStyle w:val="af0"/>
        <w:spacing w:beforeLines="50" w:before="180" w:afterLines="50" w:after="180"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一</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（工作時間）</w:t>
      </w:r>
    </w:p>
    <w:p w:rsidR="00167699" w:rsidRPr="00260BA1" w:rsidRDefault="00097034"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正常工作時間每日不超過八小時，每週不</w:t>
      </w:r>
      <w:r w:rsidR="00167699" w:rsidRPr="00260BA1">
        <w:rPr>
          <w:rFonts w:ascii="Times New Roman" w:eastAsia="標楷體" w:hAnsi="標楷體" w:hint="eastAsia"/>
          <w:color w:val="auto"/>
          <w:sz w:val="28"/>
          <w:szCs w:val="28"/>
        </w:rPr>
        <w:t>得超過四十</w:t>
      </w:r>
      <w:r w:rsidR="00167699" w:rsidRPr="00260BA1">
        <w:rPr>
          <w:rFonts w:ascii="Times New Roman" w:eastAsia="標楷體" w:hAnsi="標楷體"/>
          <w:color w:val="auto"/>
          <w:sz w:val="28"/>
          <w:szCs w:val="28"/>
        </w:rPr>
        <w:t>小時</w:t>
      </w:r>
      <w:r w:rsidR="00167699" w:rsidRPr="00260BA1">
        <w:rPr>
          <w:rFonts w:ascii="Times New Roman" w:eastAsia="標楷體" w:hAnsi="標楷體" w:hint="eastAsia"/>
          <w:color w:val="auto"/>
          <w:sz w:val="28"/>
          <w:szCs w:val="28"/>
        </w:rPr>
        <w:t>。</w:t>
      </w:r>
    </w:p>
    <w:p w:rsidR="00167699" w:rsidRPr="00260BA1" w:rsidRDefault="00167699" w:rsidP="00167699">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標楷體" w:hint="eastAsia"/>
          <w:color w:val="auto"/>
          <w:sz w:val="28"/>
          <w:szCs w:val="28"/>
        </w:rPr>
        <w:lastRenderedPageBreak/>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Pr="00260BA1">
        <w:rPr>
          <w:rFonts w:ascii="Times New Roman" w:eastAsia="標楷體" w:hAnsi="標楷體" w:hint="eastAsia"/>
          <w:color w:val="auto"/>
          <w:sz w:val="28"/>
          <w:szCs w:val="28"/>
        </w:rPr>
        <w:t>得視實際需要，依勞動基準法第三十條第二項、第三項及第三十條之一等規定實施彈性工時。</w:t>
      </w:r>
    </w:p>
    <w:p w:rsidR="00167699" w:rsidRPr="00260BA1" w:rsidRDefault="00167699" w:rsidP="00167699">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Pr="00260BA1">
        <w:rPr>
          <w:rFonts w:ascii="Times New Roman" w:eastAsia="標楷體" w:hAnsi="標楷體" w:hint="eastAsia"/>
          <w:color w:val="auto"/>
          <w:sz w:val="28"/>
          <w:szCs w:val="28"/>
        </w:rPr>
        <w:t>得視</w:t>
      </w:r>
      <w:r w:rsidR="00097034">
        <w:rPr>
          <w:rFonts w:ascii="Times New Roman" w:eastAsia="標楷體" w:hAnsi="標楷體" w:hint="eastAsia"/>
          <w:color w:val="auto"/>
          <w:sz w:val="28"/>
          <w:szCs w:val="28"/>
        </w:rPr>
        <w:t>員工</w:t>
      </w:r>
      <w:r w:rsidRPr="00260BA1">
        <w:rPr>
          <w:rFonts w:ascii="Times New Roman" w:eastAsia="標楷體" w:hAnsi="標楷體" w:hint="eastAsia"/>
          <w:color w:val="auto"/>
          <w:sz w:val="28"/>
          <w:szCs w:val="28"/>
        </w:rPr>
        <w:t>照顧家庭成員需要，允許</w:t>
      </w:r>
      <w:r w:rsidR="00097034">
        <w:rPr>
          <w:rFonts w:ascii="Times New Roman" w:eastAsia="標楷體" w:hAnsi="標楷體" w:hint="eastAsia"/>
          <w:color w:val="auto"/>
          <w:sz w:val="28"/>
          <w:szCs w:val="28"/>
        </w:rPr>
        <w:t>員工</w:t>
      </w:r>
      <w:r w:rsidRPr="00260BA1">
        <w:rPr>
          <w:rFonts w:ascii="Times New Roman" w:eastAsia="標楷體" w:hAnsi="標楷體" w:hint="eastAsia"/>
          <w:color w:val="auto"/>
          <w:sz w:val="28"/>
          <w:szCs w:val="28"/>
        </w:rPr>
        <w:t>整工作開始及終止之時間。</w:t>
      </w:r>
    </w:p>
    <w:p w:rsidR="00167699" w:rsidRPr="006766E9" w:rsidRDefault="00167699" w:rsidP="00167699">
      <w:pPr>
        <w:pStyle w:val="af"/>
        <w:spacing w:beforeLines="50" w:before="180" w:after="72" w:line="400" w:lineRule="exact"/>
        <w:ind w:left="1200"/>
        <w:rPr>
          <w:rFonts w:eastAsia="標楷體" w:hAnsi="標楷體"/>
          <w:color w:val="auto"/>
          <w:kern w:val="0"/>
          <w:sz w:val="28"/>
          <w:szCs w:val="28"/>
        </w:rPr>
      </w:pPr>
      <w:r w:rsidRPr="00260BA1">
        <w:rPr>
          <w:rFonts w:ascii="標楷體" w:eastAsia="標楷體" w:hAnsi="標楷體" w:hint="eastAsia"/>
          <w:color w:val="auto"/>
          <w:kern w:val="0"/>
          <w:sz w:val="28"/>
          <w:szCs w:val="28"/>
        </w:rPr>
        <w:t>依</w:t>
      </w:r>
      <w:r w:rsidRPr="00260BA1">
        <w:rPr>
          <w:rFonts w:eastAsia="標楷體" w:hAnsi="標楷體" w:hint="eastAsia"/>
          <w:color w:val="auto"/>
          <w:kern w:val="0"/>
          <w:sz w:val="28"/>
          <w:szCs w:val="28"/>
        </w:rPr>
        <w:t>職業安全衛生法第</w:t>
      </w:r>
      <w:r w:rsidRPr="00260BA1">
        <w:rPr>
          <w:rFonts w:eastAsia="標楷體" w:hint="eastAsia"/>
          <w:color w:val="auto"/>
          <w:kern w:val="0"/>
          <w:sz w:val="28"/>
          <w:szCs w:val="28"/>
        </w:rPr>
        <w:t>二十一</w:t>
      </w:r>
      <w:r w:rsidRPr="00260BA1">
        <w:rPr>
          <w:rFonts w:eastAsia="標楷體" w:hAnsi="標楷體" w:hint="eastAsia"/>
          <w:color w:val="auto"/>
          <w:kern w:val="0"/>
          <w:sz w:val="28"/>
          <w:szCs w:val="28"/>
        </w:rPr>
        <w:t>條、第二十九條及第三十一條規定，經醫師建議應縮短工作時間者，本</w:t>
      </w:r>
      <w:r w:rsidR="00834784">
        <w:rPr>
          <w:rFonts w:eastAsia="標楷體" w:hAnsi="標楷體" w:hint="eastAsia"/>
          <w:color w:val="auto"/>
          <w:kern w:val="0"/>
          <w:sz w:val="28"/>
          <w:szCs w:val="28"/>
        </w:rPr>
        <w:t>機關</w:t>
      </w:r>
      <w:r w:rsidR="00834784">
        <w:rPr>
          <w:rFonts w:eastAsia="標楷體" w:hAnsi="標楷體" w:hint="eastAsia"/>
          <w:color w:val="auto"/>
          <w:kern w:val="0"/>
          <w:sz w:val="28"/>
          <w:szCs w:val="28"/>
        </w:rPr>
        <w:t>(</w:t>
      </w:r>
      <w:r w:rsidR="00834784">
        <w:rPr>
          <w:rFonts w:eastAsia="標楷體" w:hAnsi="標楷體" w:hint="eastAsia"/>
          <w:color w:val="auto"/>
          <w:kern w:val="0"/>
          <w:sz w:val="28"/>
          <w:szCs w:val="28"/>
        </w:rPr>
        <w:t>學校</w:t>
      </w:r>
      <w:r w:rsidR="00834784">
        <w:rPr>
          <w:rFonts w:eastAsia="標楷體" w:hAnsi="標楷體" w:hint="eastAsia"/>
          <w:color w:val="auto"/>
          <w:kern w:val="0"/>
          <w:sz w:val="28"/>
          <w:szCs w:val="28"/>
        </w:rPr>
        <w:t>)</w:t>
      </w:r>
      <w:r w:rsidRPr="00260BA1">
        <w:rPr>
          <w:rFonts w:eastAsia="標楷體" w:hAnsi="標楷體" w:hint="eastAsia"/>
          <w:color w:val="auto"/>
          <w:kern w:val="0"/>
          <w:sz w:val="28"/>
          <w:szCs w:val="28"/>
        </w:rPr>
        <w:t>將參</w:t>
      </w:r>
      <w:proofErr w:type="gramStart"/>
      <w:r w:rsidRPr="00260BA1">
        <w:rPr>
          <w:rFonts w:eastAsia="標楷體" w:hAnsi="標楷體" w:hint="eastAsia"/>
          <w:color w:val="auto"/>
          <w:kern w:val="0"/>
          <w:sz w:val="28"/>
          <w:szCs w:val="28"/>
        </w:rPr>
        <w:t>採</w:t>
      </w:r>
      <w:proofErr w:type="gramEnd"/>
      <w:r w:rsidRPr="00260BA1">
        <w:rPr>
          <w:rFonts w:eastAsia="標楷體" w:hAnsi="標楷體" w:hint="eastAsia"/>
          <w:color w:val="auto"/>
          <w:kern w:val="0"/>
          <w:sz w:val="28"/>
          <w:szCs w:val="28"/>
        </w:rPr>
        <w:t>醫師之建議，調整</w:t>
      </w:r>
      <w:r w:rsidR="00097034">
        <w:rPr>
          <w:rFonts w:ascii="Times New Roman" w:eastAsia="標楷體" w:hAnsi="標楷體" w:hint="eastAsia"/>
          <w:color w:val="auto"/>
          <w:sz w:val="28"/>
          <w:szCs w:val="28"/>
        </w:rPr>
        <w:t>員工</w:t>
      </w:r>
      <w:r w:rsidRPr="00260BA1">
        <w:rPr>
          <w:rFonts w:eastAsia="標楷體" w:hAnsi="標楷體" w:hint="eastAsia"/>
          <w:color w:val="auto"/>
          <w:kern w:val="0"/>
          <w:sz w:val="28"/>
          <w:szCs w:val="28"/>
        </w:rPr>
        <w:t>之工作時間；其他法規另有規定者，本</w:t>
      </w:r>
      <w:r w:rsidR="00834784">
        <w:rPr>
          <w:rFonts w:eastAsia="標楷體" w:hAnsi="標楷體" w:hint="eastAsia"/>
          <w:color w:val="auto"/>
          <w:kern w:val="0"/>
          <w:sz w:val="28"/>
          <w:szCs w:val="28"/>
        </w:rPr>
        <w:t>機關</w:t>
      </w:r>
      <w:r w:rsidR="00834784">
        <w:rPr>
          <w:rFonts w:eastAsia="標楷體" w:hAnsi="標楷體" w:hint="eastAsia"/>
          <w:color w:val="auto"/>
          <w:kern w:val="0"/>
          <w:sz w:val="28"/>
          <w:szCs w:val="28"/>
        </w:rPr>
        <w:t>(</w:t>
      </w:r>
      <w:r w:rsidR="00834784">
        <w:rPr>
          <w:rFonts w:eastAsia="標楷體" w:hAnsi="標楷體" w:hint="eastAsia"/>
          <w:color w:val="auto"/>
          <w:kern w:val="0"/>
          <w:sz w:val="28"/>
          <w:szCs w:val="28"/>
        </w:rPr>
        <w:t>學校</w:t>
      </w:r>
      <w:r w:rsidR="00834784">
        <w:rPr>
          <w:rFonts w:eastAsia="標楷體" w:hAnsi="標楷體" w:hint="eastAsia"/>
          <w:color w:val="auto"/>
          <w:kern w:val="0"/>
          <w:sz w:val="28"/>
          <w:szCs w:val="28"/>
        </w:rPr>
        <w:t>)</w:t>
      </w:r>
      <w:r w:rsidRPr="00260BA1">
        <w:rPr>
          <w:rFonts w:eastAsia="標楷體" w:hAnsi="標楷體" w:hint="eastAsia"/>
          <w:color w:val="auto"/>
          <w:kern w:val="0"/>
          <w:sz w:val="28"/>
          <w:szCs w:val="28"/>
        </w:rPr>
        <w:t>亦將遵守</w:t>
      </w:r>
      <w:r w:rsidRPr="006766E9">
        <w:rPr>
          <w:rFonts w:eastAsia="標楷體" w:hAnsi="標楷體" w:hint="eastAsia"/>
          <w:color w:val="auto"/>
          <w:kern w:val="0"/>
          <w:sz w:val="28"/>
          <w:szCs w:val="28"/>
        </w:rPr>
        <w:t>法令規定調整工時。</w:t>
      </w:r>
    </w:p>
    <w:p w:rsidR="00167699" w:rsidRPr="00260BA1"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子女未滿</w:t>
      </w:r>
      <w:r w:rsidRPr="00260BA1">
        <w:rPr>
          <w:rFonts w:ascii="Times New Roman" w:eastAsia="標楷體" w:hAnsi="標楷體" w:hint="eastAsia"/>
          <w:color w:val="auto"/>
          <w:sz w:val="28"/>
          <w:szCs w:val="28"/>
        </w:rPr>
        <w:t>二</w:t>
      </w:r>
      <w:r w:rsidRPr="00260BA1">
        <w:rPr>
          <w:rFonts w:ascii="Times New Roman" w:eastAsia="標楷體" w:hAnsi="標楷體"/>
          <w:color w:val="auto"/>
          <w:sz w:val="28"/>
          <w:szCs w:val="28"/>
        </w:rPr>
        <w:t>歲須</w:t>
      </w:r>
      <w:r w:rsidR="00097034">
        <w:rPr>
          <w:rFonts w:ascii="Times New Roman" w:eastAsia="標楷體" w:hAnsi="標楷體" w:hint="eastAsia"/>
          <w:color w:val="auto"/>
          <w:sz w:val="28"/>
          <w:szCs w:val="28"/>
        </w:rPr>
        <w:t>員工</w:t>
      </w:r>
      <w:r w:rsidRPr="00260BA1">
        <w:rPr>
          <w:rFonts w:ascii="Times New Roman" w:eastAsia="標楷體" w:hAnsi="標楷體"/>
          <w:color w:val="auto"/>
          <w:sz w:val="28"/>
          <w:szCs w:val="28"/>
        </w:rPr>
        <w:t>親自哺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乳者，除規定之休息時間外，本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260BA1">
        <w:rPr>
          <w:rFonts w:ascii="Times New Roman" w:eastAsia="標楷體" w:hAnsi="標楷體"/>
          <w:color w:val="auto"/>
          <w:sz w:val="28"/>
          <w:szCs w:val="28"/>
        </w:rPr>
        <w:t>將每日另給哺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乳時間</w:t>
      </w:r>
      <w:r w:rsidRPr="00260BA1">
        <w:rPr>
          <w:rFonts w:ascii="Times New Roman" w:eastAsia="標楷體" w:hAnsi="標楷體" w:hint="eastAsia"/>
          <w:color w:val="auto"/>
          <w:sz w:val="28"/>
          <w:szCs w:val="28"/>
        </w:rPr>
        <w:t>六</w:t>
      </w:r>
      <w:r w:rsidRPr="00260BA1">
        <w:rPr>
          <w:rFonts w:ascii="Times New Roman" w:eastAsia="標楷體" w:hAnsi="標楷體"/>
          <w:color w:val="auto"/>
          <w:sz w:val="28"/>
          <w:szCs w:val="28"/>
        </w:rPr>
        <w:t>十分鐘</w:t>
      </w:r>
      <w:r w:rsidRPr="00260BA1">
        <w:rPr>
          <w:rFonts w:ascii="Times New Roman" w:eastAsia="標楷體" w:hAnsi="標楷體" w:hint="eastAsia"/>
          <w:color w:val="auto"/>
          <w:sz w:val="28"/>
          <w:szCs w:val="28"/>
        </w:rPr>
        <w:t>；每日正常工作時間以外之延長工作時間達一小時以上者，另給予</w:t>
      </w:r>
      <w:r w:rsidRPr="00260BA1">
        <w:rPr>
          <w:rFonts w:ascii="Times New Roman" w:eastAsia="標楷體" w:hAnsi="標楷體"/>
          <w:color w:val="auto"/>
          <w:sz w:val="28"/>
          <w:szCs w:val="28"/>
        </w:rPr>
        <w:t>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乳時間</w:t>
      </w:r>
      <w:r w:rsidRPr="00260BA1">
        <w:rPr>
          <w:rFonts w:ascii="Times New Roman" w:eastAsia="標楷體" w:hAnsi="標楷體" w:hint="eastAsia"/>
          <w:color w:val="auto"/>
          <w:sz w:val="28"/>
          <w:szCs w:val="28"/>
        </w:rPr>
        <w:t>三十分鐘。</w:t>
      </w:r>
      <w:r w:rsidRPr="00260BA1">
        <w:rPr>
          <w:rFonts w:ascii="Times New Roman" w:eastAsia="標楷體" w:hAnsi="標楷體"/>
          <w:color w:val="auto"/>
          <w:sz w:val="28"/>
          <w:szCs w:val="28"/>
        </w:rPr>
        <w:t>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乳時間，視為工作時間。</w:t>
      </w:r>
    </w:p>
    <w:p w:rsidR="00167699" w:rsidRPr="00260BA1" w:rsidRDefault="00097034" w:rsidP="00167699">
      <w:pPr>
        <w:pStyle w:val="af"/>
        <w:spacing w:beforeLines="50" w:before="180" w:after="72" w:line="400" w:lineRule="exact"/>
        <w:ind w:left="1200"/>
        <w:rPr>
          <w:rFonts w:ascii="Times New Roman" w:eastAsia="標楷體" w:hAnsi="Times New Roman"/>
          <w:color w:val="auto"/>
          <w:spacing w:val="-4"/>
          <w:sz w:val="28"/>
          <w:szCs w:val="28"/>
        </w:rPr>
      </w:pPr>
      <w:r>
        <w:rPr>
          <w:rFonts w:ascii="Times New Roman" w:eastAsia="標楷體" w:hAnsi="標楷體" w:hint="eastAsia"/>
          <w:color w:val="auto"/>
          <w:spacing w:val="-4"/>
          <w:sz w:val="28"/>
          <w:szCs w:val="28"/>
        </w:rPr>
        <w:t>員工</w:t>
      </w:r>
      <w:r w:rsidR="00167699" w:rsidRPr="00260BA1">
        <w:rPr>
          <w:rFonts w:ascii="Times New Roman" w:eastAsia="標楷體" w:hAnsi="標楷體"/>
          <w:color w:val="auto"/>
          <w:spacing w:val="-4"/>
          <w:sz w:val="28"/>
          <w:szCs w:val="28"/>
        </w:rPr>
        <w:t>為撫育未滿三歲子女，得請求下列</w:t>
      </w:r>
      <w:r w:rsidR="00167699" w:rsidRPr="00260BA1">
        <w:rPr>
          <w:rFonts w:ascii="Times New Roman" w:eastAsia="標楷體" w:hAnsi="標楷體" w:hint="eastAsia"/>
          <w:color w:val="auto"/>
          <w:spacing w:val="-4"/>
          <w:sz w:val="28"/>
          <w:szCs w:val="28"/>
        </w:rPr>
        <w:t>所定</w:t>
      </w:r>
      <w:r w:rsidR="00167699" w:rsidRPr="00260BA1">
        <w:rPr>
          <w:rFonts w:ascii="Times New Roman" w:eastAsia="標楷體" w:hAnsi="標楷體"/>
          <w:color w:val="auto"/>
          <w:spacing w:val="-4"/>
          <w:sz w:val="28"/>
          <w:szCs w:val="28"/>
        </w:rPr>
        <w:t>事項之</w:t>
      </w:r>
      <w:proofErr w:type="gramStart"/>
      <w:r w:rsidR="00167699" w:rsidRPr="00260BA1">
        <w:rPr>
          <w:rFonts w:ascii="Times New Roman" w:eastAsia="標楷體" w:hAnsi="標楷體"/>
          <w:color w:val="auto"/>
          <w:spacing w:val="-4"/>
          <w:sz w:val="28"/>
          <w:szCs w:val="28"/>
        </w:rPr>
        <w:t>一</w:t>
      </w:r>
      <w:proofErr w:type="gramEnd"/>
      <w:r w:rsidR="00167699" w:rsidRPr="00260BA1">
        <w:rPr>
          <w:rFonts w:ascii="Times New Roman" w:eastAsia="標楷體" w:hAnsi="標楷體"/>
          <w:color w:val="auto"/>
          <w:spacing w:val="-4"/>
          <w:sz w:val="28"/>
          <w:szCs w:val="28"/>
        </w:rPr>
        <w:t>：</w:t>
      </w:r>
    </w:p>
    <w:p w:rsidR="00167699" w:rsidRPr="00260BA1" w:rsidRDefault="00167699" w:rsidP="00167699">
      <w:pPr>
        <w:pStyle w:val="af3"/>
        <w:spacing w:afterLines="0"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一、每天減少工作時間一小時；減少之工作時間，不得請求報酬。</w:t>
      </w:r>
    </w:p>
    <w:p w:rsidR="00167699" w:rsidRPr="00260BA1" w:rsidRDefault="00167699" w:rsidP="00167699">
      <w:pPr>
        <w:pStyle w:val="af3"/>
        <w:spacing w:afterLines="0" w:line="400" w:lineRule="exact"/>
        <w:ind w:left="1760" w:hanging="560"/>
        <w:rPr>
          <w:rFonts w:ascii="Times New Roman" w:eastAsia="標楷體" w:hAnsi="標楷體"/>
          <w:color w:val="auto"/>
          <w:sz w:val="28"/>
        </w:rPr>
      </w:pPr>
      <w:r w:rsidRPr="00260BA1">
        <w:rPr>
          <w:rFonts w:ascii="Times New Roman" w:eastAsia="標楷體" w:hAnsi="標楷體"/>
          <w:color w:val="auto"/>
          <w:sz w:val="28"/>
        </w:rPr>
        <w:t>二、調整工作時間。</w:t>
      </w:r>
    </w:p>
    <w:p w:rsidR="00167699" w:rsidRPr="00260BA1"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hint="eastAsia"/>
          <w:color w:val="auto"/>
          <w:sz w:val="28"/>
          <w:szCs w:val="28"/>
        </w:rPr>
        <w:t>為前二項</w:t>
      </w:r>
      <w:r w:rsidR="00167699" w:rsidRPr="00260BA1">
        <w:rPr>
          <w:rFonts w:ascii="Times New Roman" w:eastAsia="標楷體" w:hAnsi="標楷體"/>
          <w:color w:val="auto"/>
          <w:sz w:val="28"/>
          <w:szCs w:val="28"/>
        </w:rPr>
        <w:t>哺</w:t>
      </w:r>
      <w:r w:rsidR="00167699" w:rsidRPr="00260BA1">
        <w:rPr>
          <w:rFonts w:ascii="Times New Roman" w:eastAsia="標楷體" w:hAnsi="標楷體" w:hint="eastAsia"/>
          <w:color w:val="auto"/>
          <w:sz w:val="28"/>
          <w:szCs w:val="28"/>
        </w:rPr>
        <w:t>（集）</w:t>
      </w:r>
      <w:r w:rsidR="00167699" w:rsidRPr="00260BA1">
        <w:rPr>
          <w:rFonts w:ascii="Times New Roman" w:eastAsia="標楷體" w:hAnsi="標楷體"/>
          <w:color w:val="auto"/>
          <w:sz w:val="28"/>
          <w:szCs w:val="28"/>
        </w:rPr>
        <w:t>乳時間</w:t>
      </w:r>
      <w:r w:rsidR="00167699" w:rsidRPr="00260BA1">
        <w:rPr>
          <w:rFonts w:ascii="Times New Roman" w:eastAsia="標楷體" w:hAnsi="標楷體" w:hint="eastAsia"/>
          <w:color w:val="auto"/>
          <w:sz w:val="28"/>
          <w:szCs w:val="28"/>
        </w:rPr>
        <w:t>、減少或調整工時之請求時</w:t>
      </w:r>
      <w:r w:rsidR="00167699" w:rsidRPr="00260BA1">
        <w:rPr>
          <w:rFonts w:ascii="Times New Roman" w:eastAsia="標楷體" w:hAnsi="標楷體"/>
          <w:color w:val="auto"/>
          <w:sz w:val="28"/>
          <w:szCs w:val="28"/>
        </w:rPr>
        <w:t>，</w:t>
      </w:r>
      <w:r w:rsidR="00167699" w:rsidRPr="00260BA1">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00167699" w:rsidRPr="00260BA1">
        <w:rPr>
          <w:rFonts w:ascii="Times New Roman" w:eastAsia="標楷體" w:hAnsi="標楷體" w:hint="eastAsia"/>
          <w:color w:val="auto"/>
          <w:sz w:val="28"/>
          <w:szCs w:val="28"/>
        </w:rPr>
        <w:t>不得拒絕或視為缺勤而影響其全勤獎金、考績或為其他不利之處分。</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二</w:t>
      </w:r>
      <w:r w:rsidRPr="00260BA1">
        <w:rPr>
          <w:rFonts w:ascii="Times New Roman" w:eastAsia="標楷體" w:hAnsi="標楷體"/>
          <w:sz w:val="28"/>
          <w:szCs w:val="28"/>
        </w:rPr>
        <w:t>條　（延長工作時間）</w:t>
      </w:r>
    </w:p>
    <w:p w:rsidR="00167699" w:rsidRPr="00260BA1" w:rsidRDefault="007A5007"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Pr>
          <w:rFonts w:ascii="Times New Roman" w:eastAsia="標楷體" w:hAnsi="標楷體"/>
          <w:color w:val="auto"/>
          <w:sz w:val="28"/>
          <w:szCs w:val="28"/>
        </w:rPr>
        <w:t>有使</w:t>
      </w:r>
      <w:r w:rsidR="00097034">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在正常工作時間以外工作之必要者，經勞資會議同意後，得將工作時間延長之。</w:t>
      </w:r>
    </w:p>
    <w:p w:rsidR="00D30A91" w:rsidRPr="00B42D7D" w:rsidRDefault="00167699" w:rsidP="00D30A91">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前項延長</w:t>
      </w:r>
      <w:r w:rsidR="00097034">
        <w:rPr>
          <w:rFonts w:ascii="Times New Roman" w:eastAsia="標楷體" w:hAnsi="標楷體" w:hint="eastAsia"/>
          <w:color w:val="auto"/>
          <w:sz w:val="28"/>
          <w:szCs w:val="28"/>
        </w:rPr>
        <w:t>員工</w:t>
      </w:r>
      <w:r w:rsidRPr="00260BA1">
        <w:rPr>
          <w:rFonts w:ascii="Times New Roman" w:eastAsia="標楷體" w:hAnsi="標楷體"/>
          <w:color w:val="auto"/>
          <w:sz w:val="28"/>
          <w:szCs w:val="28"/>
        </w:rPr>
        <w:t>之工作時間連同正常工作時間，一日不得超過十二小時。延長之工作時間，一個月不得超過四十六小時</w:t>
      </w:r>
      <w:r w:rsidR="00D30A91" w:rsidRPr="00B42D7D">
        <w:rPr>
          <w:rFonts w:ascii="Times New Roman" w:eastAsia="標楷體" w:hAnsi="標楷體" w:hint="eastAsia"/>
          <w:color w:val="auto"/>
          <w:sz w:val="28"/>
          <w:szCs w:val="28"/>
        </w:rPr>
        <w:t>，但經勞資會議同意後，延長之工作時間，一個月不得超過五十四小時，每三</w:t>
      </w:r>
      <w:proofErr w:type="gramStart"/>
      <w:r w:rsidR="00D30A91" w:rsidRPr="00B42D7D">
        <w:rPr>
          <w:rFonts w:ascii="Times New Roman" w:eastAsia="標楷體" w:hAnsi="標楷體" w:hint="eastAsia"/>
          <w:color w:val="auto"/>
          <w:sz w:val="28"/>
          <w:szCs w:val="28"/>
        </w:rPr>
        <w:t>個</w:t>
      </w:r>
      <w:proofErr w:type="gramEnd"/>
      <w:r w:rsidR="00D30A91" w:rsidRPr="00B42D7D">
        <w:rPr>
          <w:rFonts w:ascii="Times New Roman" w:eastAsia="標楷體" w:hAnsi="標楷體" w:hint="eastAsia"/>
          <w:color w:val="auto"/>
          <w:sz w:val="28"/>
          <w:szCs w:val="28"/>
        </w:rPr>
        <w:t>月不得超過一百三十八小時。</w:t>
      </w:r>
    </w:p>
    <w:p w:rsidR="00167699" w:rsidRPr="006766E9" w:rsidRDefault="007A5007"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Times New Roman" w:hint="eastAsia"/>
          <w:color w:val="auto"/>
          <w:sz w:val="28"/>
          <w:szCs w:val="28"/>
        </w:rPr>
        <w:t>本機關</w:t>
      </w:r>
      <w:r>
        <w:rPr>
          <w:rFonts w:ascii="Times New Roman" w:eastAsia="標楷體" w:hAnsi="Times New Roman" w:hint="eastAsia"/>
          <w:color w:val="auto"/>
          <w:sz w:val="28"/>
          <w:szCs w:val="28"/>
        </w:rPr>
        <w:t>(</w:t>
      </w:r>
      <w:r>
        <w:rPr>
          <w:rFonts w:ascii="Times New Roman" w:eastAsia="標楷體" w:hAnsi="Times New Roman" w:hint="eastAsia"/>
          <w:color w:val="auto"/>
          <w:sz w:val="28"/>
          <w:szCs w:val="28"/>
        </w:rPr>
        <w:t>學校</w:t>
      </w:r>
      <w:r>
        <w:rPr>
          <w:rFonts w:ascii="Times New Roman" w:eastAsia="標楷體" w:hAnsi="Times New Roman" w:hint="eastAsia"/>
          <w:color w:val="auto"/>
          <w:sz w:val="28"/>
          <w:szCs w:val="28"/>
        </w:rPr>
        <w:t>)</w:t>
      </w:r>
      <w:r w:rsidR="00167699" w:rsidRPr="00260BA1">
        <w:rPr>
          <w:rFonts w:ascii="Times New Roman" w:eastAsia="標楷體" w:hAnsi="Times New Roman" w:hint="eastAsia"/>
          <w:color w:val="auto"/>
          <w:sz w:val="28"/>
          <w:szCs w:val="28"/>
        </w:rPr>
        <w:t>使</w:t>
      </w:r>
      <w:r w:rsidR="00097034">
        <w:rPr>
          <w:rFonts w:ascii="Times New Roman" w:eastAsia="標楷體" w:hAnsi="標楷體" w:hint="eastAsia"/>
          <w:color w:val="auto"/>
          <w:sz w:val="28"/>
          <w:szCs w:val="28"/>
        </w:rPr>
        <w:t>員工</w:t>
      </w:r>
      <w:r w:rsidR="00167699" w:rsidRPr="006766E9">
        <w:rPr>
          <w:rFonts w:ascii="Times New Roman" w:eastAsia="標楷體" w:hAnsi="Times New Roman" w:hint="eastAsia"/>
          <w:color w:val="auto"/>
          <w:sz w:val="28"/>
          <w:szCs w:val="28"/>
        </w:rPr>
        <w:t>於休息日工作之時間，計入</w:t>
      </w:r>
      <w:r w:rsidR="00F73725">
        <w:rPr>
          <w:rFonts w:ascii="Times New Roman" w:eastAsia="標楷體" w:hAnsi="Times New Roman" w:hint="eastAsia"/>
          <w:color w:val="auto"/>
          <w:sz w:val="28"/>
          <w:szCs w:val="28"/>
        </w:rPr>
        <w:t>前項所定延長工作時間總數。但因天災、事變或突發事件，本機關</w:t>
      </w:r>
      <w:r w:rsidR="00F73725">
        <w:rPr>
          <w:rFonts w:ascii="Times New Roman" w:eastAsia="標楷體" w:hAnsi="Times New Roman" w:hint="eastAsia"/>
          <w:color w:val="auto"/>
          <w:sz w:val="28"/>
          <w:szCs w:val="28"/>
        </w:rPr>
        <w:t>(</w:t>
      </w:r>
      <w:r w:rsidR="00F73725">
        <w:rPr>
          <w:rFonts w:ascii="Times New Roman" w:eastAsia="標楷體" w:hAnsi="Times New Roman" w:hint="eastAsia"/>
          <w:color w:val="auto"/>
          <w:sz w:val="28"/>
          <w:szCs w:val="28"/>
        </w:rPr>
        <w:t>學校</w:t>
      </w:r>
      <w:r w:rsidR="00F73725">
        <w:rPr>
          <w:rFonts w:ascii="Times New Roman" w:eastAsia="標楷體" w:hAnsi="Times New Roman" w:hint="eastAsia"/>
          <w:color w:val="auto"/>
          <w:sz w:val="28"/>
          <w:szCs w:val="28"/>
        </w:rPr>
        <w:t>)</w:t>
      </w:r>
      <w:r w:rsidR="00F73725">
        <w:rPr>
          <w:rFonts w:ascii="Times New Roman" w:eastAsia="標楷體" w:hAnsi="Times New Roman" w:hint="eastAsia"/>
          <w:color w:val="auto"/>
          <w:sz w:val="28"/>
          <w:szCs w:val="28"/>
        </w:rPr>
        <w:t>使</w:t>
      </w:r>
      <w:r w:rsidR="00097034">
        <w:rPr>
          <w:rFonts w:ascii="Times New Roman" w:eastAsia="標楷體" w:hAnsi="標楷體" w:hint="eastAsia"/>
          <w:color w:val="auto"/>
          <w:sz w:val="28"/>
          <w:szCs w:val="28"/>
        </w:rPr>
        <w:t>員工</w:t>
      </w:r>
      <w:r w:rsidR="00167699" w:rsidRPr="006766E9">
        <w:rPr>
          <w:rFonts w:ascii="Times New Roman" w:eastAsia="標楷體" w:hAnsi="Times New Roman" w:hint="eastAsia"/>
          <w:color w:val="auto"/>
          <w:sz w:val="28"/>
          <w:szCs w:val="28"/>
        </w:rPr>
        <w:t>於休息日工作之必要者，其工作時數不受前項規</w:t>
      </w:r>
      <w:r w:rsidR="00167699" w:rsidRPr="006766E9">
        <w:rPr>
          <w:rFonts w:ascii="Times New Roman" w:eastAsia="標楷體" w:hAnsi="Times New Roman" w:hint="eastAsia"/>
          <w:color w:val="auto"/>
          <w:sz w:val="28"/>
          <w:szCs w:val="28"/>
        </w:rPr>
        <w:lastRenderedPageBreak/>
        <w:t>定之限制，並</w:t>
      </w:r>
      <w:r w:rsidR="00167699" w:rsidRPr="006766E9">
        <w:rPr>
          <w:rFonts w:ascii="Times New Roman" w:eastAsia="標楷體" w:hAnsi="標楷體"/>
          <w:color w:val="auto"/>
          <w:sz w:val="28"/>
          <w:szCs w:val="28"/>
        </w:rPr>
        <w:t>應於</w:t>
      </w:r>
      <w:r w:rsidR="00167699" w:rsidRPr="006766E9">
        <w:rPr>
          <w:rFonts w:ascii="Times New Roman" w:eastAsia="標楷體" w:hAnsi="標楷體" w:hint="eastAsia"/>
          <w:color w:val="auto"/>
          <w:sz w:val="28"/>
          <w:szCs w:val="28"/>
        </w:rPr>
        <w:t>工作</w:t>
      </w:r>
      <w:r w:rsidR="00167699" w:rsidRPr="006766E9">
        <w:rPr>
          <w:rFonts w:ascii="Times New Roman" w:eastAsia="標楷體" w:hAnsi="標楷體"/>
          <w:color w:val="auto"/>
          <w:sz w:val="28"/>
          <w:szCs w:val="28"/>
        </w:rPr>
        <w:t>開始後二十四小時內報當地主管機關備查，</w:t>
      </w:r>
      <w:r w:rsidR="00167699" w:rsidRPr="006766E9">
        <w:rPr>
          <w:rFonts w:ascii="Times New Roman" w:eastAsia="標楷體" w:hAnsi="標楷體" w:hint="eastAsia"/>
          <w:color w:val="auto"/>
          <w:sz w:val="28"/>
          <w:szCs w:val="28"/>
        </w:rPr>
        <w:t>且</w:t>
      </w:r>
      <w:r w:rsidR="00167699" w:rsidRPr="006766E9">
        <w:rPr>
          <w:rFonts w:ascii="Times New Roman" w:eastAsia="標楷體" w:hAnsi="標楷體"/>
          <w:color w:val="auto"/>
          <w:sz w:val="28"/>
          <w:szCs w:val="28"/>
        </w:rPr>
        <w:t>應於事後補給</w:t>
      </w:r>
      <w:r w:rsidR="00097034">
        <w:rPr>
          <w:rFonts w:ascii="Times New Roman" w:eastAsia="標楷體" w:hAnsi="標楷體" w:hint="eastAsia"/>
          <w:color w:val="auto"/>
          <w:sz w:val="28"/>
          <w:szCs w:val="28"/>
        </w:rPr>
        <w:t>員工</w:t>
      </w:r>
      <w:r w:rsidR="00167699" w:rsidRPr="006766E9">
        <w:rPr>
          <w:rFonts w:ascii="Times New Roman" w:eastAsia="標楷體" w:hAnsi="標楷體"/>
          <w:color w:val="auto"/>
          <w:sz w:val="28"/>
          <w:szCs w:val="28"/>
        </w:rPr>
        <w:t>以適當之休息。</w:t>
      </w:r>
    </w:p>
    <w:p w:rsidR="00167699" w:rsidRPr="00260BA1" w:rsidRDefault="00FA6F79"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因天災、事變或突發事件，本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有使</w:t>
      </w:r>
      <w:r w:rsidR="00097034">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在正常工作時間以外工作之必要者，得將工作時間延長之。但應於延長開始後二十四小時內報當地主管機關備查。延長之工作時間，應於事後補給</w:t>
      </w:r>
      <w:r w:rsidR="00097034">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以適當之休息。</w:t>
      </w:r>
    </w:p>
    <w:p w:rsidR="00167699" w:rsidRPr="00260BA1"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得因健康或其他正當理由，不接受正常工作時間以外之工作。</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三</w:t>
      </w:r>
      <w:r w:rsidRPr="00260BA1">
        <w:rPr>
          <w:rFonts w:ascii="Times New Roman" w:eastAsia="標楷體" w:hAnsi="標楷體"/>
          <w:sz w:val="28"/>
          <w:szCs w:val="28"/>
        </w:rPr>
        <w:t>條　（加班指派）</w:t>
      </w:r>
    </w:p>
    <w:p w:rsidR="00167699" w:rsidRPr="00C85EDA" w:rsidRDefault="00FA6F79"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依第</w:t>
      </w:r>
      <w:r w:rsidR="00167699" w:rsidRPr="00260BA1">
        <w:rPr>
          <w:rFonts w:ascii="Times New Roman" w:eastAsia="標楷體" w:hAnsi="標楷體" w:hint="eastAsia"/>
          <w:color w:val="auto"/>
          <w:sz w:val="28"/>
          <w:szCs w:val="28"/>
        </w:rPr>
        <w:t>二</w:t>
      </w:r>
      <w:r w:rsidR="00167699" w:rsidRPr="00260BA1">
        <w:rPr>
          <w:rFonts w:ascii="Times New Roman" w:eastAsia="標楷體" w:hAnsi="標楷體"/>
          <w:color w:val="auto"/>
          <w:sz w:val="28"/>
          <w:szCs w:val="28"/>
        </w:rPr>
        <w:t>十</w:t>
      </w:r>
      <w:r w:rsidR="00167699" w:rsidRPr="00260BA1">
        <w:rPr>
          <w:rFonts w:ascii="Times New Roman" w:eastAsia="標楷體" w:hAnsi="標楷體" w:hint="eastAsia"/>
          <w:color w:val="auto"/>
          <w:sz w:val="28"/>
          <w:szCs w:val="28"/>
        </w:rPr>
        <w:t>二</w:t>
      </w:r>
      <w:r w:rsidR="00167699" w:rsidRPr="00260BA1">
        <w:rPr>
          <w:rFonts w:ascii="Times New Roman" w:eastAsia="標楷體" w:hAnsi="標楷體"/>
          <w:color w:val="auto"/>
          <w:sz w:val="28"/>
          <w:szCs w:val="28"/>
        </w:rPr>
        <w:t>條辦理後，因工作需要加班時，</w:t>
      </w:r>
      <w:r w:rsidR="00167699" w:rsidRPr="00260BA1">
        <w:rPr>
          <w:rFonts w:ascii="Times New Roman" w:eastAsia="標楷體" w:hAnsi="標楷體" w:hint="eastAsia"/>
          <w:color w:val="auto"/>
          <w:sz w:val="28"/>
          <w:szCs w:val="28"/>
        </w:rPr>
        <w:t>加班人</w:t>
      </w:r>
      <w:r w:rsidR="00167699" w:rsidRPr="00C85EDA">
        <w:rPr>
          <w:rFonts w:ascii="Times New Roman" w:eastAsia="標楷體" w:hAnsi="標楷體" w:hint="eastAsia"/>
          <w:color w:val="auto"/>
          <w:sz w:val="28"/>
          <w:szCs w:val="28"/>
        </w:rPr>
        <w:t>員應填寫「加班單」，經權責主管核准後交加班人員憑以加班。</w:t>
      </w:r>
      <w:r w:rsidR="00167699" w:rsidRPr="00C85EDA">
        <w:rPr>
          <w:rFonts w:ascii="Times New Roman" w:eastAsia="標楷體" w:hAnsi="Times New Roman" w:hint="eastAsia"/>
          <w:color w:val="auto"/>
          <w:sz w:val="28"/>
          <w:szCs w:val="28"/>
        </w:rPr>
        <w:t xml:space="preserve"> </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二</w:t>
      </w:r>
      <w:r w:rsidRPr="00C85EDA">
        <w:rPr>
          <w:rFonts w:ascii="Times New Roman" w:eastAsia="標楷體" w:hAnsi="標楷體"/>
          <w:sz w:val="28"/>
          <w:szCs w:val="28"/>
        </w:rPr>
        <w:t>十</w:t>
      </w:r>
      <w:r w:rsidRPr="00C85EDA">
        <w:rPr>
          <w:rFonts w:ascii="Times New Roman" w:eastAsia="標楷體" w:hAnsi="標楷體" w:hint="eastAsia"/>
          <w:sz w:val="28"/>
          <w:szCs w:val="28"/>
        </w:rPr>
        <w:t>四</w:t>
      </w:r>
      <w:r w:rsidRPr="00C85EDA">
        <w:rPr>
          <w:rFonts w:ascii="Times New Roman" w:eastAsia="標楷體" w:hAnsi="標楷體"/>
          <w:sz w:val="28"/>
          <w:szCs w:val="28"/>
        </w:rPr>
        <w:t>條　（休息時間）</w:t>
      </w:r>
    </w:p>
    <w:p w:rsidR="00167699" w:rsidRDefault="00097034"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167699" w:rsidRPr="00C85EDA">
        <w:rPr>
          <w:rFonts w:ascii="Times New Roman" w:eastAsia="標楷體" w:hAnsi="標楷體"/>
          <w:color w:val="auto"/>
          <w:sz w:val="28"/>
          <w:szCs w:val="28"/>
        </w:rPr>
        <w:t>繼續工作四小時，至少應有三十分鐘之休息。但</w:t>
      </w:r>
      <w:r w:rsidR="00167699" w:rsidRPr="00C85EDA">
        <w:rPr>
          <w:rFonts w:ascii="Times New Roman" w:eastAsia="標楷體" w:hAnsi="標楷體" w:hint="eastAsia"/>
          <w:color w:val="auto"/>
          <w:sz w:val="28"/>
          <w:szCs w:val="28"/>
        </w:rPr>
        <w:t>實行</w:t>
      </w:r>
      <w:r w:rsidR="00167699" w:rsidRPr="00260BA1">
        <w:rPr>
          <w:rFonts w:ascii="Times New Roman" w:eastAsia="標楷體" w:hAnsi="標楷體" w:hint="eastAsia"/>
          <w:color w:val="auto"/>
          <w:sz w:val="28"/>
          <w:szCs w:val="28"/>
        </w:rPr>
        <w:t>輪班制或其</w:t>
      </w:r>
      <w:r w:rsidR="00167699" w:rsidRPr="00260BA1">
        <w:rPr>
          <w:rFonts w:ascii="Times New Roman" w:eastAsia="標楷體" w:hAnsi="標楷體"/>
          <w:color w:val="auto"/>
          <w:sz w:val="28"/>
          <w:szCs w:val="28"/>
        </w:rPr>
        <w:t>工作有連續性或緊急性者，本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260BA1">
        <w:rPr>
          <w:rFonts w:ascii="Times New Roman" w:eastAsia="標楷體" w:hAnsi="標楷體"/>
          <w:color w:val="auto"/>
          <w:sz w:val="28"/>
          <w:szCs w:val="28"/>
        </w:rPr>
        <w:t>得在工作時間內，另行調配其休息時間。</w:t>
      </w:r>
    </w:p>
    <w:p w:rsidR="008134BD" w:rsidRPr="00B42D7D" w:rsidRDefault="008134BD" w:rsidP="008134BD">
      <w:pPr>
        <w:pStyle w:val="af0"/>
        <w:spacing w:beforeLines="50" w:before="180" w:after="72" w:line="400" w:lineRule="exact"/>
        <w:rPr>
          <w:rFonts w:ascii="Times New Roman" w:eastAsia="標楷體" w:hAnsi="標楷體" w:cs="Times New Roman"/>
          <w:sz w:val="28"/>
          <w:szCs w:val="28"/>
        </w:rPr>
      </w:pPr>
      <w:r w:rsidRPr="00B42D7D">
        <w:rPr>
          <w:rFonts w:ascii="Times New Roman" w:eastAsia="標楷體" w:hAnsi="標楷體" w:cs="Times New Roman" w:hint="eastAsia"/>
          <w:sz w:val="28"/>
          <w:szCs w:val="28"/>
        </w:rPr>
        <w:t>第二十四條之</w:t>
      </w:r>
      <w:proofErr w:type="gramStart"/>
      <w:r w:rsidRPr="00B42D7D">
        <w:rPr>
          <w:rFonts w:ascii="Times New Roman" w:eastAsia="標楷體" w:hAnsi="標楷體" w:cs="Times New Roman" w:hint="eastAsia"/>
          <w:sz w:val="28"/>
          <w:szCs w:val="28"/>
        </w:rPr>
        <w:t>一</w:t>
      </w:r>
      <w:proofErr w:type="gramEnd"/>
      <w:r w:rsidRPr="00B42D7D">
        <w:rPr>
          <w:rFonts w:ascii="Times New Roman" w:eastAsia="標楷體" w:hAnsi="標楷體" w:cs="Times New Roman"/>
          <w:sz w:val="28"/>
          <w:szCs w:val="28"/>
        </w:rPr>
        <w:t xml:space="preserve">　（</w:t>
      </w:r>
      <w:r w:rsidRPr="00B42D7D">
        <w:rPr>
          <w:rFonts w:ascii="Times New Roman" w:eastAsia="標楷體" w:hAnsi="標楷體" w:cs="Times New Roman" w:hint="eastAsia"/>
          <w:sz w:val="28"/>
          <w:szCs w:val="28"/>
        </w:rPr>
        <w:t>實施輪班工作之換班休息時間</w:t>
      </w:r>
      <w:r w:rsidRPr="00B42D7D">
        <w:rPr>
          <w:rFonts w:ascii="Times New Roman" w:eastAsia="標楷體" w:hAnsi="標楷體" w:cs="Times New Roman"/>
          <w:sz w:val="28"/>
          <w:szCs w:val="28"/>
        </w:rPr>
        <w:t>）</w:t>
      </w:r>
    </w:p>
    <w:p w:rsidR="008134BD" w:rsidRPr="00B42D7D" w:rsidRDefault="008134BD" w:rsidP="006E3CDF">
      <w:pPr>
        <w:pStyle w:val="af"/>
        <w:spacing w:beforeLines="50" w:before="180" w:after="72" w:line="400" w:lineRule="exact"/>
        <w:ind w:left="1200"/>
        <w:rPr>
          <w:rFonts w:ascii="Times New Roman" w:eastAsia="標楷體" w:hAnsi="標楷體"/>
          <w:color w:val="auto"/>
          <w:sz w:val="28"/>
          <w:szCs w:val="28"/>
        </w:rPr>
      </w:pPr>
      <w:r w:rsidRPr="00B42D7D">
        <w:rPr>
          <w:rFonts w:ascii="Times New Roman" w:eastAsia="標楷體" w:hAnsi="標楷體" w:hint="eastAsia"/>
          <w:color w:val="auto"/>
          <w:sz w:val="28"/>
          <w:szCs w:val="28"/>
        </w:rPr>
        <w:t>本</w:t>
      </w:r>
      <w:r w:rsidR="00834784" w:rsidRPr="00B42D7D">
        <w:rPr>
          <w:rFonts w:ascii="Times New Roman" w:eastAsia="標楷體" w:hAnsi="標楷體" w:hint="eastAsia"/>
          <w:color w:val="auto"/>
          <w:sz w:val="28"/>
          <w:szCs w:val="28"/>
        </w:rPr>
        <w:t>機關</w:t>
      </w:r>
      <w:r w:rsidR="00834784" w:rsidRPr="00B42D7D">
        <w:rPr>
          <w:rFonts w:ascii="Times New Roman" w:eastAsia="標楷體" w:hAnsi="標楷體" w:hint="eastAsia"/>
          <w:color w:val="auto"/>
          <w:sz w:val="28"/>
          <w:szCs w:val="28"/>
        </w:rPr>
        <w:t>(</w:t>
      </w:r>
      <w:r w:rsidR="00834784" w:rsidRPr="00B42D7D">
        <w:rPr>
          <w:rFonts w:ascii="Times New Roman" w:eastAsia="標楷體" w:hAnsi="標楷體" w:hint="eastAsia"/>
          <w:color w:val="auto"/>
          <w:sz w:val="28"/>
          <w:szCs w:val="28"/>
        </w:rPr>
        <w:t>學校</w:t>
      </w:r>
      <w:r w:rsidR="00834784" w:rsidRPr="00B42D7D">
        <w:rPr>
          <w:rFonts w:ascii="Times New Roman" w:eastAsia="標楷體" w:hAnsi="標楷體" w:hint="eastAsia"/>
          <w:color w:val="auto"/>
          <w:sz w:val="28"/>
          <w:szCs w:val="28"/>
        </w:rPr>
        <w:t>)</w:t>
      </w:r>
      <w:r w:rsidR="00097034" w:rsidRPr="00097034">
        <w:rPr>
          <w:rFonts w:ascii="Times New Roman" w:eastAsia="標楷體" w:hAnsi="標楷體" w:hint="eastAsia"/>
          <w:color w:val="auto"/>
          <w:spacing w:val="-4"/>
          <w:sz w:val="28"/>
          <w:szCs w:val="28"/>
        </w:rPr>
        <w:t xml:space="preserve"> </w:t>
      </w:r>
      <w:r w:rsidR="00097034">
        <w:rPr>
          <w:rFonts w:ascii="Times New Roman" w:eastAsia="標楷體" w:hAnsi="標楷體" w:hint="eastAsia"/>
          <w:color w:val="auto"/>
          <w:spacing w:val="-4"/>
          <w:sz w:val="28"/>
          <w:szCs w:val="28"/>
        </w:rPr>
        <w:t>員工</w:t>
      </w:r>
      <w:r w:rsidR="00097034">
        <w:rPr>
          <w:rFonts w:ascii="Times New Roman" w:eastAsia="標楷體" w:hAnsi="標楷體" w:hint="eastAsia"/>
          <w:color w:val="auto"/>
          <w:sz w:val="28"/>
          <w:szCs w:val="28"/>
        </w:rPr>
        <w:t>工</w:t>
      </w:r>
      <w:r w:rsidRPr="00B42D7D">
        <w:rPr>
          <w:rFonts w:ascii="Times New Roman" w:eastAsia="標楷體" w:hAnsi="標楷體" w:hint="eastAsia"/>
          <w:color w:val="auto"/>
          <w:sz w:val="28"/>
          <w:szCs w:val="28"/>
        </w:rPr>
        <w:t>作</w:t>
      </w:r>
      <w:r w:rsidR="006E3CDF" w:rsidRPr="00B42D7D">
        <w:rPr>
          <w:rFonts w:ascii="Times New Roman" w:eastAsia="標楷體" w:hAnsi="標楷體" w:hint="eastAsia"/>
          <w:color w:val="auto"/>
          <w:sz w:val="28"/>
          <w:szCs w:val="28"/>
        </w:rPr>
        <w:t>有</w:t>
      </w:r>
      <w:proofErr w:type="gramStart"/>
      <w:r w:rsidRPr="00B42D7D">
        <w:rPr>
          <w:rFonts w:ascii="Times New Roman" w:eastAsia="標楷體" w:hAnsi="標楷體" w:hint="eastAsia"/>
          <w:color w:val="auto"/>
          <w:sz w:val="28"/>
          <w:szCs w:val="28"/>
        </w:rPr>
        <w:t>採</w:t>
      </w:r>
      <w:proofErr w:type="gramEnd"/>
      <w:r w:rsidRPr="00B42D7D">
        <w:rPr>
          <w:rFonts w:ascii="Times New Roman" w:eastAsia="標楷體" w:hAnsi="標楷體" w:hint="eastAsia"/>
          <w:color w:val="auto"/>
          <w:sz w:val="28"/>
          <w:szCs w:val="28"/>
        </w:rPr>
        <w:t>輪班制者，其工作班次，每週更換一次。但經</w:t>
      </w:r>
      <w:r w:rsidR="00097034">
        <w:rPr>
          <w:rFonts w:ascii="Times New Roman" w:eastAsia="標楷體" w:hAnsi="標楷體" w:hint="eastAsia"/>
          <w:color w:val="auto"/>
          <w:sz w:val="28"/>
          <w:szCs w:val="28"/>
        </w:rPr>
        <w:t>員工</w:t>
      </w:r>
      <w:r w:rsidRPr="00B42D7D">
        <w:rPr>
          <w:rFonts w:ascii="Times New Roman" w:eastAsia="標楷體" w:hAnsi="標楷體" w:hint="eastAsia"/>
          <w:color w:val="auto"/>
          <w:sz w:val="28"/>
          <w:szCs w:val="28"/>
        </w:rPr>
        <w:t>同意者不在此限。更換班次時，本</w:t>
      </w:r>
      <w:r w:rsidR="00834784" w:rsidRPr="00B42D7D">
        <w:rPr>
          <w:rFonts w:ascii="Times New Roman" w:eastAsia="標楷體" w:hAnsi="標楷體" w:hint="eastAsia"/>
          <w:color w:val="auto"/>
          <w:sz w:val="28"/>
          <w:szCs w:val="28"/>
        </w:rPr>
        <w:t>機關</w:t>
      </w:r>
      <w:r w:rsidR="00834784" w:rsidRPr="00B42D7D">
        <w:rPr>
          <w:rFonts w:ascii="Times New Roman" w:eastAsia="標楷體" w:hAnsi="標楷體" w:hint="eastAsia"/>
          <w:color w:val="auto"/>
          <w:sz w:val="28"/>
          <w:szCs w:val="28"/>
        </w:rPr>
        <w:t>(</w:t>
      </w:r>
      <w:r w:rsidR="00834784" w:rsidRPr="00B42D7D">
        <w:rPr>
          <w:rFonts w:ascii="Times New Roman" w:eastAsia="標楷體" w:hAnsi="標楷體" w:hint="eastAsia"/>
          <w:color w:val="auto"/>
          <w:sz w:val="28"/>
          <w:szCs w:val="28"/>
        </w:rPr>
        <w:t>學校</w:t>
      </w:r>
      <w:r w:rsidR="00834784" w:rsidRPr="00B42D7D">
        <w:rPr>
          <w:rFonts w:ascii="Times New Roman" w:eastAsia="標楷體" w:hAnsi="標楷體" w:hint="eastAsia"/>
          <w:color w:val="auto"/>
          <w:sz w:val="28"/>
          <w:szCs w:val="28"/>
        </w:rPr>
        <w:t>)</w:t>
      </w:r>
      <w:r w:rsidRPr="00B42D7D">
        <w:rPr>
          <w:rFonts w:ascii="Times New Roman" w:eastAsia="標楷體" w:hAnsi="標楷體" w:hint="eastAsia"/>
          <w:color w:val="auto"/>
          <w:sz w:val="28"/>
          <w:szCs w:val="28"/>
        </w:rPr>
        <w:t>應給予</w:t>
      </w:r>
      <w:r w:rsidR="00097034">
        <w:rPr>
          <w:rFonts w:ascii="Times New Roman" w:eastAsia="標楷體" w:hAnsi="標楷體" w:hint="eastAsia"/>
          <w:color w:val="auto"/>
          <w:sz w:val="28"/>
          <w:szCs w:val="28"/>
        </w:rPr>
        <w:t>員工</w:t>
      </w:r>
      <w:r w:rsidRPr="00B42D7D">
        <w:rPr>
          <w:rFonts w:ascii="Times New Roman" w:eastAsia="標楷體" w:hAnsi="標楷體" w:hint="eastAsia"/>
          <w:color w:val="auto"/>
          <w:sz w:val="28"/>
          <w:szCs w:val="28"/>
        </w:rPr>
        <w:t>至少應有連續</w:t>
      </w:r>
      <w:r w:rsidR="00B31298" w:rsidRPr="00B42D7D">
        <w:rPr>
          <w:rFonts w:ascii="Times New Roman" w:eastAsia="標楷體" w:hAnsi="標楷體" w:hint="eastAsia"/>
          <w:color w:val="auto"/>
          <w:sz w:val="28"/>
          <w:szCs w:val="28"/>
        </w:rPr>
        <w:t>十一</w:t>
      </w:r>
      <w:r w:rsidRPr="00B42D7D">
        <w:rPr>
          <w:rFonts w:ascii="Times New Roman" w:eastAsia="標楷體" w:hAnsi="標楷體" w:hint="eastAsia"/>
          <w:color w:val="auto"/>
          <w:sz w:val="28"/>
          <w:szCs w:val="28"/>
        </w:rPr>
        <w:t>小時之休息時間。</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五</w:t>
      </w:r>
      <w:r w:rsidRPr="00260BA1">
        <w:rPr>
          <w:rFonts w:ascii="Times New Roman" w:eastAsia="標楷體" w:hAnsi="標楷體"/>
          <w:sz w:val="28"/>
          <w:szCs w:val="28"/>
        </w:rPr>
        <w:t>條　（例假</w:t>
      </w:r>
      <w:r w:rsidRPr="00260BA1">
        <w:rPr>
          <w:rFonts w:ascii="Times New Roman" w:eastAsia="標楷體" w:hAnsi="標楷體" w:hint="eastAsia"/>
          <w:sz w:val="28"/>
          <w:szCs w:val="28"/>
        </w:rPr>
        <w:t>及休息日</w:t>
      </w:r>
      <w:r w:rsidRPr="00260BA1">
        <w:rPr>
          <w:rFonts w:ascii="Times New Roman" w:eastAsia="標楷體" w:hAnsi="標楷體"/>
          <w:sz w:val="28"/>
          <w:szCs w:val="28"/>
        </w:rPr>
        <w:t>）</w:t>
      </w:r>
    </w:p>
    <w:p w:rsidR="00167699" w:rsidRDefault="00097034"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員工</w:t>
      </w:r>
      <w:r w:rsidR="00167699" w:rsidRPr="00260BA1">
        <w:rPr>
          <w:rFonts w:ascii="Times New Roman" w:eastAsia="標楷體" w:hAnsi="標楷體"/>
          <w:color w:val="auto"/>
          <w:sz w:val="28"/>
          <w:szCs w:val="28"/>
        </w:rPr>
        <w:t>每七日中應有</w:t>
      </w:r>
      <w:r w:rsidR="00167699" w:rsidRPr="00260BA1">
        <w:rPr>
          <w:rFonts w:ascii="Times New Roman" w:eastAsia="標楷體" w:hAnsi="標楷體" w:hint="eastAsia"/>
          <w:color w:val="auto"/>
          <w:sz w:val="28"/>
          <w:szCs w:val="28"/>
        </w:rPr>
        <w:t>二</w:t>
      </w:r>
      <w:r w:rsidR="00167699" w:rsidRPr="00260BA1">
        <w:rPr>
          <w:rFonts w:ascii="Times New Roman" w:eastAsia="標楷體" w:hAnsi="標楷體"/>
          <w:color w:val="auto"/>
          <w:sz w:val="28"/>
          <w:szCs w:val="28"/>
        </w:rPr>
        <w:t>日之休息，</w:t>
      </w:r>
      <w:r w:rsidR="00167699" w:rsidRPr="00260BA1">
        <w:rPr>
          <w:rFonts w:ascii="Times New Roman" w:eastAsia="標楷體" w:hAnsi="標楷體" w:hint="eastAsia"/>
          <w:color w:val="auto"/>
          <w:sz w:val="28"/>
          <w:szCs w:val="28"/>
        </w:rPr>
        <w:t>其中一日為例假，一日為休息日</w:t>
      </w:r>
      <w:r w:rsidR="00167699" w:rsidRPr="00260BA1">
        <w:rPr>
          <w:rFonts w:ascii="Times New Roman" w:eastAsia="標楷體" w:hAnsi="標楷體"/>
          <w:color w:val="auto"/>
          <w:sz w:val="28"/>
          <w:szCs w:val="28"/>
        </w:rPr>
        <w:t>，工資照給。</w:t>
      </w:r>
    </w:p>
    <w:p w:rsidR="00167699" w:rsidRPr="006766E9"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六</w:t>
      </w:r>
      <w:r w:rsidRPr="00260BA1">
        <w:rPr>
          <w:rFonts w:ascii="Times New Roman" w:eastAsia="標楷體" w:hAnsi="標楷體"/>
          <w:sz w:val="28"/>
          <w:szCs w:val="28"/>
        </w:rPr>
        <w:t>條　（</w:t>
      </w:r>
      <w:r w:rsidRPr="006766E9">
        <w:rPr>
          <w:rFonts w:ascii="Times New Roman" w:eastAsia="標楷體" w:hAnsi="標楷體"/>
          <w:sz w:val="28"/>
          <w:szCs w:val="28"/>
        </w:rPr>
        <w:t>休假日）</w:t>
      </w:r>
    </w:p>
    <w:p w:rsidR="00167699" w:rsidRPr="006766E9" w:rsidRDefault="00167699" w:rsidP="00167699">
      <w:pPr>
        <w:pStyle w:val="af"/>
        <w:spacing w:beforeLines="50" w:before="180" w:after="72" w:line="400" w:lineRule="exact"/>
        <w:ind w:left="1200"/>
        <w:rPr>
          <w:rFonts w:ascii="Times New Roman" w:eastAsia="標楷體" w:hAnsi="標楷體"/>
          <w:color w:val="auto"/>
          <w:sz w:val="28"/>
          <w:szCs w:val="28"/>
        </w:rPr>
      </w:pPr>
      <w:r w:rsidRPr="006766E9">
        <w:rPr>
          <w:rFonts w:ascii="Times New Roman" w:eastAsia="標楷體" w:hAnsi="標楷體" w:hint="eastAsia"/>
          <w:color w:val="auto"/>
          <w:sz w:val="28"/>
          <w:szCs w:val="28"/>
        </w:rPr>
        <w:t>內政部所定應放假之紀念日、節日、勞動節及其他中央主管機關指定</w:t>
      </w:r>
      <w:r w:rsidRPr="00B42D7D">
        <w:rPr>
          <w:rFonts w:ascii="Times New Roman" w:eastAsia="標楷體" w:hAnsi="標楷體" w:hint="eastAsia"/>
          <w:color w:val="auto"/>
          <w:sz w:val="28"/>
          <w:szCs w:val="28"/>
        </w:rPr>
        <w:t>應放假日</w:t>
      </w:r>
      <w:r w:rsidRPr="006766E9">
        <w:rPr>
          <w:rFonts w:ascii="Times New Roman" w:eastAsia="標楷體" w:hAnsi="標楷體" w:hint="eastAsia"/>
          <w:color w:val="auto"/>
          <w:sz w:val="28"/>
          <w:szCs w:val="28"/>
        </w:rPr>
        <w:t>，</w:t>
      </w:r>
      <w:proofErr w:type="gramStart"/>
      <w:r w:rsidRPr="006766E9">
        <w:rPr>
          <w:rFonts w:ascii="Times New Roman" w:eastAsia="標楷體" w:hAnsi="標楷體" w:hint="eastAsia"/>
          <w:color w:val="auto"/>
          <w:sz w:val="28"/>
          <w:szCs w:val="28"/>
        </w:rPr>
        <w:t>均應休假</w:t>
      </w:r>
      <w:proofErr w:type="gramEnd"/>
      <w:r w:rsidRPr="006766E9">
        <w:rPr>
          <w:rFonts w:ascii="Times New Roman" w:eastAsia="標楷體" w:hAnsi="標楷體" w:hint="eastAsia"/>
          <w:color w:val="auto"/>
          <w:sz w:val="28"/>
          <w:szCs w:val="28"/>
        </w:rPr>
        <w:t>，工資照給。前開休假日經</w:t>
      </w:r>
      <w:proofErr w:type="gramStart"/>
      <w:r w:rsidRPr="006766E9">
        <w:rPr>
          <w:rFonts w:ascii="Times New Roman" w:eastAsia="標楷體" w:hAnsi="標楷體" w:hint="eastAsia"/>
          <w:color w:val="auto"/>
          <w:sz w:val="28"/>
          <w:szCs w:val="28"/>
        </w:rPr>
        <w:t>勞</w:t>
      </w:r>
      <w:proofErr w:type="gramEnd"/>
      <w:r w:rsidRPr="006766E9">
        <w:rPr>
          <w:rFonts w:ascii="Times New Roman" w:eastAsia="標楷體" w:hAnsi="標楷體" w:hint="eastAsia"/>
          <w:color w:val="auto"/>
          <w:sz w:val="28"/>
          <w:szCs w:val="28"/>
        </w:rPr>
        <w:t>雇雙方協商同意後，</w:t>
      </w:r>
      <w:proofErr w:type="gramStart"/>
      <w:r w:rsidRPr="006766E9">
        <w:rPr>
          <w:rFonts w:ascii="Times New Roman" w:eastAsia="標楷體" w:hAnsi="標楷體" w:hint="eastAsia"/>
          <w:color w:val="auto"/>
          <w:sz w:val="28"/>
          <w:szCs w:val="28"/>
        </w:rPr>
        <w:t>得酌作調</w:t>
      </w:r>
      <w:proofErr w:type="gramEnd"/>
      <w:r w:rsidRPr="006766E9">
        <w:rPr>
          <w:rFonts w:ascii="Times New Roman" w:eastAsia="標楷體" w:hAnsi="標楷體" w:hint="eastAsia"/>
          <w:color w:val="auto"/>
          <w:sz w:val="28"/>
          <w:szCs w:val="28"/>
        </w:rPr>
        <w:t>移。</w:t>
      </w:r>
    </w:p>
    <w:p w:rsidR="00167699" w:rsidRPr="006766E9" w:rsidRDefault="00167699" w:rsidP="00167699">
      <w:pPr>
        <w:pStyle w:val="af0"/>
        <w:spacing w:beforeLines="50" w:before="180" w:afterLines="50" w:after="180"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二</w:t>
      </w:r>
      <w:r w:rsidRPr="006766E9">
        <w:rPr>
          <w:rFonts w:ascii="Times New Roman" w:eastAsia="標楷體" w:hAnsi="標楷體"/>
          <w:sz w:val="28"/>
          <w:szCs w:val="28"/>
        </w:rPr>
        <w:t>十</w:t>
      </w:r>
      <w:r w:rsidRPr="006766E9">
        <w:rPr>
          <w:rFonts w:ascii="Times New Roman" w:eastAsia="標楷體" w:hAnsi="標楷體" w:hint="eastAsia"/>
          <w:sz w:val="28"/>
          <w:szCs w:val="28"/>
        </w:rPr>
        <w:t>七</w:t>
      </w:r>
      <w:r w:rsidRPr="006766E9">
        <w:rPr>
          <w:rFonts w:ascii="Times New Roman" w:eastAsia="標楷體" w:hAnsi="標楷體"/>
          <w:sz w:val="28"/>
          <w:szCs w:val="28"/>
        </w:rPr>
        <w:t>條　（特別休假</w:t>
      </w:r>
      <w:r w:rsidRPr="006766E9">
        <w:rPr>
          <w:rFonts w:ascii="Times New Roman" w:eastAsia="標楷體" w:hAnsi="標楷體" w:hint="eastAsia"/>
          <w:sz w:val="28"/>
          <w:szCs w:val="28"/>
        </w:rPr>
        <w:t>之日數及排定方式</w:t>
      </w:r>
      <w:r w:rsidRPr="006766E9">
        <w:rPr>
          <w:rFonts w:ascii="Times New Roman" w:eastAsia="標楷體" w:hAnsi="標楷體"/>
          <w:sz w:val="28"/>
          <w:szCs w:val="28"/>
        </w:rPr>
        <w:t>）</w:t>
      </w:r>
    </w:p>
    <w:p w:rsidR="00167699" w:rsidRPr="006766E9"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pacing w:val="-4"/>
          <w:sz w:val="28"/>
          <w:szCs w:val="28"/>
        </w:rPr>
        <w:lastRenderedPageBreak/>
        <w:t>員工</w:t>
      </w:r>
      <w:r w:rsidR="00167699" w:rsidRPr="006766E9">
        <w:rPr>
          <w:rFonts w:ascii="Times New Roman" w:eastAsia="標楷體" w:hAnsi="標楷體"/>
          <w:color w:val="auto"/>
          <w:sz w:val="28"/>
          <w:szCs w:val="28"/>
        </w:rPr>
        <w:t>於本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6766E9">
        <w:rPr>
          <w:rFonts w:ascii="Times New Roman" w:eastAsia="標楷體" w:hAnsi="標楷體"/>
          <w:color w:val="auto"/>
          <w:sz w:val="28"/>
          <w:szCs w:val="28"/>
        </w:rPr>
        <w:t>繼續工作滿一定期間者，</w:t>
      </w:r>
      <w:r w:rsidR="00167699" w:rsidRPr="006766E9">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00167699" w:rsidRPr="006766E9">
        <w:rPr>
          <w:rFonts w:ascii="Times New Roman" w:eastAsia="標楷體" w:hAnsi="標楷體" w:hint="eastAsia"/>
          <w:color w:val="auto"/>
          <w:sz w:val="28"/>
          <w:szCs w:val="28"/>
        </w:rPr>
        <w:t>應</w:t>
      </w:r>
      <w:r w:rsidR="00167699" w:rsidRPr="006766E9">
        <w:rPr>
          <w:rFonts w:ascii="Times New Roman" w:eastAsia="標楷體" w:hAnsi="標楷體"/>
          <w:color w:val="auto"/>
          <w:sz w:val="28"/>
          <w:szCs w:val="28"/>
        </w:rPr>
        <w:t>依下列規定給予特別休假：</w:t>
      </w:r>
    </w:p>
    <w:p w:rsidR="00167699" w:rsidRPr="006766E9" w:rsidRDefault="00167699" w:rsidP="00167699">
      <w:pPr>
        <w:pStyle w:val="af3"/>
        <w:spacing w:afterLines="0" w:line="400" w:lineRule="exact"/>
        <w:ind w:left="1760" w:hanging="560"/>
        <w:rPr>
          <w:rFonts w:ascii="Times New Roman" w:eastAsia="標楷體" w:hAnsi="Times New Roman"/>
          <w:color w:val="auto"/>
          <w:sz w:val="28"/>
        </w:rPr>
      </w:pPr>
      <w:r w:rsidRPr="006766E9">
        <w:rPr>
          <w:rFonts w:ascii="Times New Roman" w:eastAsia="標楷體" w:hAnsi="標楷體"/>
          <w:color w:val="auto"/>
          <w:sz w:val="28"/>
        </w:rPr>
        <w:t>一、</w:t>
      </w:r>
      <w:r w:rsidRPr="006766E9">
        <w:rPr>
          <w:rFonts w:ascii="Times New Roman" w:eastAsia="標楷體" w:hAnsi="標楷體" w:hint="eastAsia"/>
          <w:color w:val="auto"/>
          <w:sz w:val="28"/>
        </w:rPr>
        <w:t>六個月以上一年未滿者，三日。</w:t>
      </w:r>
    </w:p>
    <w:p w:rsidR="00167699" w:rsidRPr="006766E9" w:rsidRDefault="00167699" w:rsidP="00167699">
      <w:pPr>
        <w:pStyle w:val="af3"/>
        <w:spacing w:afterLines="0" w:line="400" w:lineRule="exact"/>
        <w:ind w:left="1760" w:hanging="560"/>
        <w:rPr>
          <w:rFonts w:ascii="Times New Roman" w:eastAsia="標楷體" w:hAnsi="Times New Roman"/>
          <w:color w:val="auto"/>
          <w:sz w:val="28"/>
        </w:rPr>
      </w:pPr>
      <w:r w:rsidRPr="006766E9">
        <w:rPr>
          <w:rFonts w:ascii="Times New Roman" w:eastAsia="標楷體" w:hAnsi="標楷體"/>
          <w:color w:val="auto"/>
          <w:sz w:val="28"/>
        </w:rPr>
        <w:t>二、</w:t>
      </w:r>
      <w:r w:rsidRPr="006766E9">
        <w:rPr>
          <w:rFonts w:ascii="Times New Roman" w:eastAsia="標楷體" w:hAnsi="標楷體" w:hint="eastAsia"/>
          <w:color w:val="auto"/>
          <w:sz w:val="28"/>
        </w:rPr>
        <w:t>一年以上二年未滿者，七日。</w:t>
      </w:r>
    </w:p>
    <w:p w:rsidR="00167699" w:rsidRPr="006766E9" w:rsidRDefault="00167699" w:rsidP="00167699">
      <w:pPr>
        <w:pStyle w:val="af3"/>
        <w:spacing w:afterLines="0" w:line="400" w:lineRule="exact"/>
        <w:ind w:left="1760" w:hanging="560"/>
        <w:rPr>
          <w:rFonts w:ascii="Times New Roman" w:eastAsia="標楷體" w:hAnsi="Times New Roman"/>
          <w:color w:val="auto"/>
          <w:sz w:val="28"/>
        </w:rPr>
      </w:pPr>
      <w:r w:rsidRPr="006766E9">
        <w:rPr>
          <w:rFonts w:ascii="Times New Roman" w:eastAsia="標楷體" w:hAnsi="標楷體"/>
          <w:color w:val="auto"/>
          <w:sz w:val="28"/>
        </w:rPr>
        <w:t>三、</w:t>
      </w:r>
      <w:r w:rsidRPr="006766E9">
        <w:rPr>
          <w:rFonts w:ascii="Times New Roman" w:eastAsia="標楷體" w:hAnsi="標楷體" w:hint="eastAsia"/>
          <w:color w:val="auto"/>
          <w:sz w:val="28"/>
        </w:rPr>
        <w:t>二年以上三年未滿者，十日。</w:t>
      </w:r>
    </w:p>
    <w:p w:rsidR="00167699" w:rsidRPr="006766E9" w:rsidRDefault="00167699" w:rsidP="00167699">
      <w:pPr>
        <w:pStyle w:val="af3"/>
        <w:spacing w:afterLines="0" w:line="400" w:lineRule="exact"/>
        <w:ind w:left="1760" w:hanging="560"/>
        <w:rPr>
          <w:rFonts w:ascii="Times New Roman" w:eastAsia="標楷體" w:hAnsi="標楷體"/>
          <w:color w:val="auto"/>
          <w:sz w:val="28"/>
        </w:rPr>
      </w:pPr>
      <w:r w:rsidRPr="006766E9">
        <w:rPr>
          <w:rFonts w:ascii="Times New Roman" w:eastAsia="標楷體" w:hAnsi="標楷體"/>
          <w:color w:val="auto"/>
          <w:sz w:val="28"/>
        </w:rPr>
        <w:t>四、</w:t>
      </w:r>
      <w:r w:rsidRPr="006766E9">
        <w:rPr>
          <w:rFonts w:ascii="Times New Roman" w:eastAsia="標楷體" w:hAnsi="標楷體" w:hint="eastAsia"/>
          <w:color w:val="auto"/>
          <w:sz w:val="28"/>
        </w:rPr>
        <w:t>三年以上五年未滿者，每年十四日。</w:t>
      </w:r>
    </w:p>
    <w:p w:rsidR="00167699" w:rsidRPr="006766E9" w:rsidRDefault="00167699" w:rsidP="00167699">
      <w:pPr>
        <w:pStyle w:val="af3"/>
        <w:spacing w:afterLines="0" w:line="400" w:lineRule="exact"/>
        <w:ind w:left="1760" w:hanging="560"/>
        <w:rPr>
          <w:rFonts w:ascii="Times New Roman" w:eastAsia="標楷體" w:hAnsi="標楷體"/>
          <w:color w:val="auto"/>
          <w:sz w:val="28"/>
        </w:rPr>
      </w:pPr>
      <w:r w:rsidRPr="006766E9">
        <w:rPr>
          <w:rFonts w:ascii="Times New Roman" w:eastAsia="標楷體" w:hAnsi="標楷體" w:hint="eastAsia"/>
          <w:color w:val="auto"/>
          <w:sz w:val="28"/>
        </w:rPr>
        <w:t>五、五年以上十年未滿者，每年十五日。</w:t>
      </w:r>
    </w:p>
    <w:p w:rsidR="00167699" w:rsidRPr="006766E9" w:rsidRDefault="00167699" w:rsidP="00167699">
      <w:pPr>
        <w:pStyle w:val="af3"/>
        <w:spacing w:afterLines="0" w:line="400" w:lineRule="exact"/>
        <w:ind w:left="1760" w:hanging="560"/>
        <w:rPr>
          <w:rFonts w:ascii="Times New Roman" w:eastAsia="標楷體" w:hAnsi="標楷體"/>
          <w:color w:val="auto"/>
          <w:sz w:val="28"/>
        </w:rPr>
      </w:pPr>
      <w:r w:rsidRPr="006766E9">
        <w:rPr>
          <w:rFonts w:ascii="Times New Roman" w:eastAsia="標楷體" w:hAnsi="標楷體" w:hint="eastAsia"/>
          <w:color w:val="auto"/>
          <w:sz w:val="28"/>
        </w:rPr>
        <w:t>六、十年以上者，每一年加給一日，加至三十日為止。</w:t>
      </w:r>
    </w:p>
    <w:p w:rsidR="00167699" w:rsidRPr="00F74E27" w:rsidRDefault="00167699" w:rsidP="00167699">
      <w:pPr>
        <w:pStyle w:val="af"/>
        <w:spacing w:beforeLines="50" w:before="180" w:after="72" w:line="400" w:lineRule="exact"/>
        <w:ind w:left="1200"/>
        <w:rPr>
          <w:rFonts w:ascii="Times New Roman" w:eastAsia="標楷體" w:hAnsi="標楷體"/>
          <w:bCs/>
          <w:color w:val="auto"/>
          <w:sz w:val="28"/>
          <w:szCs w:val="28"/>
        </w:rPr>
      </w:pPr>
      <w:r w:rsidRPr="006766E9">
        <w:rPr>
          <w:rFonts w:ascii="Times New Roman" w:eastAsia="標楷體" w:hAnsi="標楷體"/>
          <w:color w:val="auto"/>
          <w:sz w:val="28"/>
          <w:szCs w:val="28"/>
        </w:rPr>
        <w:t>前項</w:t>
      </w:r>
      <w:r w:rsidR="00097034">
        <w:rPr>
          <w:rFonts w:eastAsia="標楷體" w:hAnsi="標楷體" w:hint="eastAsia"/>
          <w:spacing w:val="-4"/>
          <w:sz w:val="28"/>
          <w:szCs w:val="28"/>
        </w:rPr>
        <w:t>員工</w:t>
      </w:r>
      <w:r w:rsidRPr="006766E9">
        <w:rPr>
          <w:rFonts w:ascii="Times New Roman" w:eastAsia="標楷體" w:hAnsi="標楷體"/>
          <w:color w:val="auto"/>
          <w:sz w:val="28"/>
          <w:szCs w:val="28"/>
        </w:rPr>
        <w:t>之工作年資自受</w:t>
      </w:r>
      <w:proofErr w:type="gramStart"/>
      <w:r w:rsidRPr="006766E9">
        <w:rPr>
          <w:rFonts w:ascii="Times New Roman" w:eastAsia="標楷體" w:hAnsi="標楷體"/>
          <w:color w:val="auto"/>
          <w:sz w:val="28"/>
          <w:szCs w:val="28"/>
        </w:rPr>
        <w:t>僱</w:t>
      </w:r>
      <w:proofErr w:type="gramEnd"/>
      <w:r w:rsidRPr="006766E9">
        <w:rPr>
          <w:rFonts w:ascii="Times New Roman" w:eastAsia="標楷體" w:hAnsi="標楷體"/>
          <w:color w:val="auto"/>
          <w:sz w:val="28"/>
          <w:szCs w:val="28"/>
        </w:rPr>
        <w:t>當日起算；</w:t>
      </w:r>
      <w:r w:rsidR="00097034">
        <w:rPr>
          <w:rFonts w:eastAsia="標楷體" w:hAnsi="標楷體" w:hint="eastAsia"/>
          <w:spacing w:val="-4"/>
          <w:sz w:val="28"/>
          <w:szCs w:val="28"/>
        </w:rPr>
        <w:t>員工</w:t>
      </w:r>
      <w:r w:rsidRPr="006766E9">
        <w:rPr>
          <w:rFonts w:ascii="Times New Roman" w:eastAsia="標楷體" w:hAnsi="標楷體" w:hint="eastAsia"/>
          <w:color w:val="auto"/>
          <w:sz w:val="28"/>
          <w:szCs w:val="28"/>
        </w:rPr>
        <w:t>得於</w:t>
      </w:r>
      <w:proofErr w:type="gramStart"/>
      <w:r w:rsidRPr="006766E9">
        <w:rPr>
          <w:rFonts w:ascii="Times New Roman" w:eastAsia="標楷體" w:hAnsi="標楷體" w:hint="eastAsia"/>
          <w:color w:val="auto"/>
          <w:sz w:val="28"/>
          <w:szCs w:val="28"/>
        </w:rPr>
        <w:t>勞</w:t>
      </w:r>
      <w:proofErr w:type="gramEnd"/>
      <w:r w:rsidRPr="006766E9">
        <w:rPr>
          <w:rFonts w:ascii="Times New Roman" w:eastAsia="標楷體" w:hAnsi="標楷體" w:hint="eastAsia"/>
          <w:color w:val="auto"/>
          <w:sz w:val="28"/>
          <w:szCs w:val="28"/>
        </w:rPr>
        <w:t>雇雙方協商之下</w:t>
      </w:r>
      <w:r w:rsidRPr="00F74E27">
        <w:rPr>
          <w:rFonts w:ascii="Times New Roman" w:eastAsia="標楷體" w:hAnsi="標楷體" w:hint="eastAsia"/>
          <w:bCs/>
          <w:color w:val="auto"/>
          <w:sz w:val="28"/>
          <w:szCs w:val="28"/>
        </w:rPr>
        <w:t>列期間內，行使特別休假權利：</w:t>
      </w:r>
    </w:p>
    <w:p w:rsidR="00167699" w:rsidRPr="00F74E27" w:rsidRDefault="00167699" w:rsidP="00167699">
      <w:pPr>
        <w:pStyle w:val="af"/>
        <w:spacing w:beforeLines="50" w:before="180" w:after="72" w:line="400" w:lineRule="exact"/>
        <w:ind w:left="1480" w:hangingChars="100" w:hanging="280"/>
        <w:rPr>
          <w:rFonts w:ascii="Times New Roman" w:eastAsia="標楷體" w:hAnsi="標楷體"/>
          <w:bCs/>
          <w:color w:val="auto"/>
          <w:sz w:val="28"/>
          <w:szCs w:val="28"/>
        </w:rPr>
      </w:pPr>
      <w:r w:rsidRPr="00F74E27">
        <w:rPr>
          <w:rFonts w:ascii="Times New Roman" w:eastAsia="標楷體" w:hAnsi="標楷體" w:hint="eastAsia"/>
          <w:bCs/>
          <w:color w:val="auto"/>
          <w:sz w:val="28"/>
          <w:szCs w:val="28"/>
        </w:rPr>
        <w:t>□以</w:t>
      </w:r>
      <w:r w:rsidR="00097034">
        <w:rPr>
          <w:rFonts w:eastAsia="標楷體" w:hAnsi="標楷體" w:hint="eastAsia"/>
          <w:spacing w:val="-4"/>
          <w:sz w:val="28"/>
          <w:szCs w:val="28"/>
        </w:rPr>
        <w:t>員工</w:t>
      </w:r>
      <w:r w:rsidRPr="00F74E27">
        <w:rPr>
          <w:rFonts w:ascii="Times New Roman" w:eastAsia="標楷體" w:hAnsi="標楷體" w:hint="eastAsia"/>
          <w:bCs/>
          <w:color w:val="auto"/>
          <w:sz w:val="28"/>
          <w:szCs w:val="28"/>
        </w:rPr>
        <w:t>受</w:t>
      </w:r>
      <w:proofErr w:type="gramStart"/>
      <w:r w:rsidRPr="00F74E27">
        <w:rPr>
          <w:rFonts w:ascii="Times New Roman" w:eastAsia="標楷體" w:hAnsi="標楷體" w:hint="eastAsia"/>
          <w:bCs/>
          <w:color w:val="auto"/>
          <w:sz w:val="28"/>
          <w:szCs w:val="28"/>
        </w:rPr>
        <w:t>僱</w:t>
      </w:r>
      <w:proofErr w:type="gramEnd"/>
      <w:r w:rsidRPr="00F74E27">
        <w:rPr>
          <w:rFonts w:ascii="Times New Roman" w:eastAsia="標楷體" w:hAnsi="標楷體" w:hint="eastAsia"/>
          <w:bCs/>
          <w:color w:val="auto"/>
          <w:sz w:val="28"/>
          <w:szCs w:val="28"/>
        </w:rPr>
        <w:t>當日起算，每一週年之期間。但其工作六個月以上一年未滿者，為取得特別休假權利後六</w:t>
      </w:r>
      <w:proofErr w:type="gramStart"/>
      <w:r w:rsidRPr="00F74E27">
        <w:rPr>
          <w:rFonts w:ascii="Times New Roman" w:eastAsia="標楷體" w:hAnsi="標楷體" w:hint="eastAsia"/>
          <w:bCs/>
          <w:color w:val="auto"/>
          <w:sz w:val="28"/>
          <w:szCs w:val="28"/>
        </w:rPr>
        <w:t>個</w:t>
      </w:r>
      <w:proofErr w:type="gramEnd"/>
      <w:r w:rsidRPr="00F74E27">
        <w:rPr>
          <w:rFonts w:ascii="Times New Roman" w:eastAsia="標楷體" w:hAnsi="標楷體" w:hint="eastAsia"/>
          <w:bCs/>
          <w:color w:val="auto"/>
          <w:sz w:val="28"/>
          <w:szCs w:val="28"/>
        </w:rPr>
        <w:t>月之期間。</w:t>
      </w:r>
    </w:p>
    <w:p w:rsidR="00167699" w:rsidRPr="00F74E27" w:rsidRDefault="007E0206" w:rsidP="00167699">
      <w:pPr>
        <w:pStyle w:val="af"/>
        <w:spacing w:beforeLines="50" w:before="180" w:after="72" w:line="400" w:lineRule="exact"/>
        <w:ind w:left="1200"/>
        <w:rPr>
          <w:rFonts w:ascii="Times New Roman" w:eastAsia="標楷體" w:hAnsi="標楷體"/>
          <w:bCs/>
          <w:color w:val="auto"/>
          <w:sz w:val="28"/>
          <w:szCs w:val="28"/>
        </w:rPr>
      </w:pPr>
      <w:proofErr w:type="gramStart"/>
      <w:r>
        <w:rPr>
          <w:rFonts w:ascii="標楷體" w:eastAsia="標楷體" w:hAnsi="標楷體" w:hint="eastAsia"/>
          <w:color w:val="auto"/>
          <w:sz w:val="28"/>
          <w:szCs w:val="28"/>
        </w:rPr>
        <w:t>▓</w:t>
      </w:r>
      <w:proofErr w:type="gramEnd"/>
      <w:r w:rsidR="00167699" w:rsidRPr="00F74E27">
        <w:rPr>
          <w:rFonts w:ascii="Times New Roman" w:eastAsia="標楷體" w:hAnsi="標楷體" w:hint="eastAsia"/>
          <w:bCs/>
          <w:color w:val="auto"/>
          <w:sz w:val="28"/>
          <w:szCs w:val="28"/>
        </w:rPr>
        <w:t>每年一月一日至十二月三十一日之期間。</w:t>
      </w:r>
    </w:p>
    <w:p w:rsidR="00167699" w:rsidRPr="00F74E27" w:rsidRDefault="00167699" w:rsidP="00167699">
      <w:pPr>
        <w:pStyle w:val="af"/>
        <w:spacing w:beforeLines="50" w:before="180" w:after="72" w:line="400" w:lineRule="exact"/>
        <w:ind w:left="1200"/>
        <w:rPr>
          <w:rFonts w:ascii="Times New Roman" w:eastAsia="標楷體" w:hAnsi="標楷體"/>
          <w:bCs/>
          <w:color w:val="auto"/>
          <w:sz w:val="28"/>
          <w:szCs w:val="28"/>
        </w:rPr>
      </w:pPr>
      <w:r w:rsidRPr="00F74E27">
        <w:rPr>
          <w:rFonts w:ascii="Times New Roman" w:eastAsia="標楷體" w:hAnsi="標楷體" w:hint="eastAsia"/>
          <w:bCs/>
          <w:color w:val="auto"/>
          <w:sz w:val="28"/>
          <w:szCs w:val="28"/>
        </w:rPr>
        <w:t>□學年度。</w:t>
      </w:r>
    </w:p>
    <w:p w:rsidR="00167699" w:rsidRPr="00F74E27" w:rsidRDefault="00167699" w:rsidP="00167699">
      <w:pPr>
        <w:pStyle w:val="af"/>
        <w:spacing w:beforeLines="50" w:before="180" w:after="72" w:line="400" w:lineRule="exact"/>
        <w:ind w:left="1200"/>
        <w:rPr>
          <w:rFonts w:ascii="Times New Roman" w:eastAsia="標楷體" w:hAnsi="標楷體"/>
          <w:bCs/>
          <w:color w:val="auto"/>
          <w:sz w:val="28"/>
          <w:szCs w:val="28"/>
        </w:rPr>
      </w:pPr>
      <w:r w:rsidRPr="00F74E27">
        <w:rPr>
          <w:rFonts w:ascii="Times New Roman" w:eastAsia="標楷體" w:hAnsi="標楷體" w:hint="eastAsia"/>
          <w:bCs/>
          <w:color w:val="auto"/>
          <w:sz w:val="28"/>
          <w:szCs w:val="28"/>
        </w:rPr>
        <w:t>□會計年度：</w:t>
      </w:r>
      <w:proofErr w:type="gramStart"/>
      <w:r w:rsidR="004D521D" w:rsidRPr="00F74E27">
        <w:rPr>
          <w:rFonts w:ascii="Times New Roman" w:eastAsia="標楷體" w:hAnsi="標楷體" w:hint="eastAsia"/>
          <w:bCs/>
          <w:color w:val="auto"/>
          <w:sz w:val="28"/>
          <w:szCs w:val="28"/>
        </w:rPr>
        <w:t>＿＿</w:t>
      </w:r>
      <w:proofErr w:type="gramEnd"/>
      <w:r w:rsidRPr="00F74E27">
        <w:rPr>
          <w:rFonts w:ascii="Times New Roman" w:eastAsia="標楷體" w:hAnsi="標楷體" w:hint="eastAsia"/>
          <w:bCs/>
          <w:color w:val="auto"/>
          <w:sz w:val="28"/>
          <w:szCs w:val="28"/>
        </w:rPr>
        <w:t>月</w:t>
      </w:r>
      <w:proofErr w:type="gramStart"/>
      <w:r w:rsidR="004D521D" w:rsidRPr="00F74E27">
        <w:rPr>
          <w:rFonts w:ascii="Times New Roman" w:eastAsia="標楷體" w:hAnsi="標楷體" w:hint="eastAsia"/>
          <w:bCs/>
          <w:color w:val="auto"/>
          <w:sz w:val="28"/>
          <w:szCs w:val="28"/>
        </w:rPr>
        <w:t>＿＿</w:t>
      </w:r>
      <w:proofErr w:type="gramEnd"/>
      <w:r w:rsidRPr="00F74E27">
        <w:rPr>
          <w:rFonts w:ascii="Times New Roman" w:eastAsia="標楷體" w:hAnsi="標楷體" w:hint="eastAsia"/>
          <w:bCs/>
          <w:color w:val="auto"/>
          <w:sz w:val="28"/>
          <w:szCs w:val="28"/>
        </w:rPr>
        <w:t>日至</w:t>
      </w:r>
      <w:proofErr w:type="gramStart"/>
      <w:r w:rsidR="004D521D" w:rsidRPr="00F74E27">
        <w:rPr>
          <w:rFonts w:ascii="Times New Roman" w:eastAsia="標楷體" w:hAnsi="標楷體" w:hint="eastAsia"/>
          <w:bCs/>
          <w:color w:val="auto"/>
          <w:sz w:val="28"/>
          <w:szCs w:val="28"/>
        </w:rPr>
        <w:t>＿＿</w:t>
      </w:r>
      <w:proofErr w:type="gramEnd"/>
      <w:r w:rsidRPr="00F74E27">
        <w:rPr>
          <w:rFonts w:ascii="Times New Roman" w:eastAsia="標楷體" w:hAnsi="標楷體" w:hint="eastAsia"/>
          <w:bCs/>
          <w:color w:val="auto"/>
          <w:sz w:val="28"/>
          <w:szCs w:val="28"/>
        </w:rPr>
        <w:t>月</w:t>
      </w:r>
      <w:proofErr w:type="gramStart"/>
      <w:r w:rsidR="004D521D" w:rsidRPr="00F74E27">
        <w:rPr>
          <w:rFonts w:ascii="Times New Roman" w:eastAsia="標楷體" w:hAnsi="標楷體" w:hint="eastAsia"/>
          <w:bCs/>
          <w:color w:val="auto"/>
          <w:sz w:val="28"/>
          <w:szCs w:val="28"/>
        </w:rPr>
        <w:t>＿＿</w:t>
      </w:r>
      <w:proofErr w:type="gramEnd"/>
      <w:r w:rsidRPr="00F74E27">
        <w:rPr>
          <w:rFonts w:ascii="Times New Roman" w:eastAsia="標楷體" w:hAnsi="標楷體" w:hint="eastAsia"/>
          <w:bCs/>
          <w:color w:val="auto"/>
          <w:sz w:val="28"/>
          <w:szCs w:val="28"/>
        </w:rPr>
        <w:t>日。</w:t>
      </w:r>
    </w:p>
    <w:p w:rsidR="00167699" w:rsidRPr="00F74E27" w:rsidRDefault="00167699" w:rsidP="00167699">
      <w:pPr>
        <w:pStyle w:val="af"/>
        <w:spacing w:beforeLines="50" w:before="180" w:after="72" w:line="400" w:lineRule="exact"/>
        <w:ind w:left="1200"/>
        <w:rPr>
          <w:rFonts w:ascii="Times New Roman" w:eastAsia="標楷體" w:hAnsi="標楷體"/>
          <w:bCs/>
          <w:color w:val="auto"/>
          <w:sz w:val="28"/>
          <w:szCs w:val="28"/>
        </w:rPr>
      </w:pPr>
      <w:r w:rsidRPr="00760773">
        <w:rPr>
          <w:rFonts w:ascii="Times New Roman" w:eastAsia="標楷體" w:hAnsi="標楷體" w:hint="eastAsia"/>
          <w:bCs/>
          <w:color w:val="auto"/>
          <w:sz w:val="28"/>
          <w:szCs w:val="28"/>
        </w:rPr>
        <w:t>□</w:t>
      </w:r>
      <w:proofErr w:type="gramStart"/>
      <w:r w:rsidRPr="00F74E27">
        <w:rPr>
          <w:rFonts w:ascii="Times New Roman" w:eastAsia="標楷體" w:hAnsi="標楷體" w:hint="eastAsia"/>
          <w:bCs/>
          <w:color w:val="auto"/>
          <w:sz w:val="28"/>
          <w:szCs w:val="28"/>
        </w:rPr>
        <w:t>勞</w:t>
      </w:r>
      <w:proofErr w:type="gramEnd"/>
      <w:r w:rsidRPr="00F74E27">
        <w:rPr>
          <w:rFonts w:ascii="Times New Roman" w:eastAsia="標楷體" w:hAnsi="標楷體" w:hint="eastAsia"/>
          <w:bCs/>
          <w:color w:val="auto"/>
          <w:sz w:val="28"/>
          <w:szCs w:val="28"/>
        </w:rPr>
        <w:t>雇雙方約定年度：</w:t>
      </w:r>
      <w:r w:rsidR="00760773">
        <w:rPr>
          <w:rFonts w:ascii="Times New Roman" w:eastAsia="標楷體" w:hAnsi="標楷體" w:hint="eastAsia"/>
          <w:bCs/>
          <w:color w:val="auto"/>
          <w:sz w:val="28"/>
          <w:szCs w:val="28"/>
        </w:rPr>
        <w:t xml:space="preserve"> __</w:t>
      </w:r>
      <w:r w:rsidR="00B42D7D" w:rsidRPr="00F74E27">
        <w:rPr>
          <w:rFonts w:ascii="Times New Roman" w:eastAsia="標楷體" w:hAnsi="標楷體" w:hint="eastAsia"/>
          <w:bCs/>
          <w:color w:val="auto"/>
          <w:sz w:val="28"/>
          <w:szCs w:val="28"/>
        </w:rPr>
        <w:t xml:space="preserve"> </w:t>
      </w:r>
      <w:r w:rsidRPr="00F74E27">
        <w:rPr>
          <w:rFonts w:ascii="Times New Roman" w:eastAsia="標楷體" w:hAnsi="標楷體" w:hint="eastAsia"/>
          <w:bCs/>
          <w:color w:val="auto"/>
          <w:sz w:val="28"/>
          <w:szCs w:val="28"/>
        </w:rPr>
        <w:t>月</w:t>
      </w:r>
      <w:r w:rsidR="00760773">
        <w:rPr>
          <w:rFonts w:ascii="Times New Roman" w:eastAsia="標楷體" w:hAnsi="標楷體" w:hint="eastAsia"/>
          <w:bCs/>
          <w:color w:val="auto"/>
          <w:sz w:val="28"/>
          <w:szCs w:val="28"/>
        </w:rPr>
        <w:t xml:space="preserve"> __</w:t>
      </w:r>
      <w:r w:rsidR="00B42D7D" w:rsidRPr="00F74E27">
        <w:rPr>
          <w:rFonts w:ascii="Times New Roman" w:eastAsia="標楷體" w:hAnsi="標楷體" w:hint="eastAsia"/>
          <w:bCs/>
          <w:color w:val="auto"/>
          <w:sz w:val="28"/>
          <w:szCs w:val="28"/>
        </w:rPr>
        <w:t xml:space="preserve"> </w:t>
      </w:r>
      <w:r w:rsidRPr="00F74E27">
        <w:rPr>
          <w:rFonts w:ascii="Times New Roman" w:eastAsia="標楷體" w:hAnsi="標楷體" w:hint="eastAsia"/>
          <w:bCs/>
          <w:color w:val="auto"/>
          <w:sz w:val="28"/>
          <w:szCs w:val="28"/>
        </w:rPr>
        <w:t>日至</w:t>
      </w:r>
      <w:r w:rsidR="00760773">
        <w:rPr>
          <w:rFonts w:ascii="Times New Roman" w:eastAsia="標楷體" w:hAnsi="標楷體" w:hint="eastAsia"/>
          <w:bCs/>
          <w:color w:val="auto"/>
          <w:sz w:val="28"/>
          <w:szCs w:val="28"/>
        </w:rPr>
        <w:t xml:space="preserve"> __</w:t>
      </w:r>
      <w:r w:rsidR="00B42D7D" w:rsidRPr="00F74E27">
        <w:rPr>
          <w:rFonts w:ascii="Times New Roman" w:eastAsia="標楷體" w:hAnsi="標楷體" w:hint="eastAsia"/>
          <w:bCs/>
          <w:color w:val="auto"/>
          <w:sz w:val="28"/>
          <w:szCs w:val="28"/>
        </w:rPr>
        <w:t xml:space="preserve"> </w:t>
      </w:r>
      <w:r w:rsidRPr="00F74E27">
        <w:rPr>
          <w:rFonts w:ascii="Times New Roman" w:eastAsia="標楷體" w:hAnsi="標楷體" w:hint="eastAsia"/>
          <w:bCs/>
          <w:color w:val="auto"/>
          <w:sz w:val="28"/>
          <w:szCs w:val="28"/>
        </w:rPr>
        <w:t>月</w:t>
      </w:r>
      <w:r w:rsidR="00760773">
        <w:rPr>
          <w:rFonts w:ascii="Times New Roman" w:eastAsia="標楷體" w:hAnsi="標楷體" w:hint="eastAsia"/>
          <w:bCs/>
          <w:color w:val="auto"/>
          <w:sz w:val="28"/>
          <w:szCs w:val="28"/>
        </w:rPr>
        <w:t xml:space="preserve"> __</w:t>
      </w:r>
      <w:r w:rsidR="00B42D7D" w:rsidRPr="00F74E27">
        <w:rPr>
          <w:rFonts w:ascii="Times New Roman" w:eastAsia="標楷體" w:hAnsi="標楷體" w:hint="eastAsia"/>
          <w:bCs/>
          <w:color w:val="auto"/>
          <w:sz w:val="28"/>
          <w:szCs w:val="28"/>
        </w:rPr>
        <w:t xml:space="preserve"> </w:t>
      </w:r>
      <w:r w:rsidRPr="00F74E27">
        <w:rPr>
          <w:rFonts w:ascii="Times New Roman" w:eastAsia="標楷體" w:hAnsi="標楷體" w:hint="eastAsia"/>
          <w:bCs/>
          <w:color w:val="auto"/>
          <w:sz w:val="28"/>
          <w:szCs w:val="28"/>
        </w:rPr>
        <w:t>日。</w:t>
      </w:r>
    </w:p>
    <w:p w:rsidR="00167699" w:rsidRPr="00F74E27" w:rsidRDefault="00167699" w:rsidP="00167699">
      <w:pPr>
        <w:pStyle w:val="af"/>
        <w:spacing w:beforeLines="50" w:before="180" w:after="72" w:line="400" w:lineRule="exact"/>
        <w:ind w:left="1200"/>
        <w:rPr>
          <w:rFonts w:ascii="Times New Roman" w:eastAsia="標楷體" w:hAnsi="標楷體"/>
          <w:bCs/>
          <w:color w:val="auto"/>
          <w:sz w:val="28"/>
          <w:szCs w:val="28"/>
        </w:rPr>
      </w:pPr>
      <w:r w:rsidRPr="00F74E27">
        <w:rPr>
          <w:rFonts w:ascii="Times New Roman" w:eastAsia="標楷體" w:hAnsi="標楷體" w:hint="eastAsia"/>
          <w:bCs/>
          <w:color w:val="auto"/>
          <w:sz w:val="28"/>
          <w:szCs w:val="28"/>
        </w:rPr>
        <w:t>特別</w:t>
      </w:r>
      <w:r w:rsidRPr="00F74E27">
        <w:rPr>
          <w:rFonts w:ascii="Times New Roman" w:eastAsia="標楷體" w:hAnsi="標楷體"/>
          <w:bCs/>
          <w:color w:val="auto"/>
          <w:sz w:val="28"/>
          <w:szCs w:val="28"/>
        </w:rPr>
        <w:t>休假</w:t>
      </w:r>
      <w:r w:rsidRPr="00F74E27">
        <w:rPr>
          <w:rFonts w:ascii="Times New Roman" w:eastAsia="標楷體" w:hAnsi="標楷體" w:hint="eastAsia"/>
          <w:bCs/>
          <w:color w:val="auto"/>
          <w:sz w:val="28"/>
          <w:szCs w:val="28"/>
        </w:rPr>
        <w:t>期日，</w:t>
      </w:r>
      <w:r w:rsidRPr="00F74E27">
        <w:rPr>
          <w:rFonts w:ascii="Times New Roman" w:eastAsia="標楷體" w:hAnsi="標楷體"/>
          <w:bCs/>
          <w:color w:val="auto"/>
          <w:sz w:val="28"/>
          <w:szCs w:val="28"/>
        </w:rPr>
        <w:t>由</w:t>
      </w:r>
      <w:r w:rsidR="00097034">
        <w:rPr>
          <w:rFonts w:ascii="Times New Roman" w:eastAsia="標楷體" w:hAnsi="標楷體" w:hint="eastAsia"/>
          <w:color w:val="auto"/>
          <w:spacing w:val="-4"/>
          <w:sz w:val="28"/>
          <w:szCs w:val="28"/>
        </w:rPr>
        <w:t>員工</w:t>
      </w:r>
      <w:r w:rsidRPr="00F74E27">
        <w:rPr>
          <w:rFonts w:ascii="Times New Roman" w:eastAsia="標楷體" w:hAnsi="標楷體"/>
          <w:bCs/>
          <w:color w:val="auto"/>
          <w:sz w:val="28"/>
          <w:szCs w:val="28"/>
        </w:rPr>
        <w:t>排定之；</w:t>
      </w:r>
      <w:r w:rsidRPr="00F74E27">
        <w:rPr>
          <w:rFonts w:ascii="Times New Roman" w:eastAsia="標楷體" w:hAnsi="標楷體" w:hint="eastAsia"/>
          <w:bCs/>
          <w:color w:val="auto"/>
          <w:sz w:val="28"/>
          <w:szCs w:val="28"/>
        </w:rPr>
        <w:t>本</w:t>
      </w:r>
      <w:r w:rsidR="00834784" w:rsidRPr="00F74E27">
        <w:rPr>
          <w:rFonts w:ascii="Times New Roman" w:eastAsia="標楷體" w:hAnsi="標楷體" w:hint="eastAsia"/>
          <w:bCs/>
          <w:color w:val="auto"/>
          <w:sz w:val="28"/>
          <w:szCs w:val="28"/>
        </w:rPr>
        <w:t>機關</w:t>
      </w:r>
      <w:r w:rsidR="00834784" w:rsidRPr="00F74E27">
        <w:rPr>
          <w:rFonts w:ascii="Times New Roman" w:eastAsia="標楷體" w:hAnsi="標楷體" w:hint="eastAsia"/>
          <w:bCs/>
          <w:color w:val="auto"/>
          <w:sz w:val="28"/>
          <w:szCs w:val="28"/>
        </w:rPr>
        <w:t>(</w:t>
      </w:r>
      <w:r w:rsidR="00834784" w:rsidRPr="00F74E27">
        <w:rPr>
          <w:rFonts w:ascii="Times New Roman" w:eastAsia="標楷體" w:hAnsi="標楷體" w:hint="eastAsia"/>
          <w:bCs/>
          <w:color w:val="auto"/>
          <w:sz w:val="28"/>
          <w:szCs w:val="28"/>
        </w:rPr>
        <w:t>學校</w:t>
      </w:r>
      <w:r w:rsidR="00834784" w:rsidRPr="00F74E27">
        <w:rPr>
          <w:rFonts w:ascii="Times New Roman" w:eastAsia="標楷體" w:hAnsi="標楷體" w:hint="eastAsia"/>
          <w:bCs/>
          <w:color w:val="auto"/>
          <w:sz w:val="28"/>
          <w:szCs w:val="28"/>
        </w:rPr>
        <w:t>)</w:t>
      </w:r>
      <w:r w:rsidRPr="00F74E27">
        <w:rPr>
          <w:rFonts w:ascii="Times New Roman" w:eastAsia="標楷體" w:hAnsi="標楷體" w:hint="eastAsia"/>
          <w:bCs/>
          <w:color w:val="auto"/>
          <w:sz w:val="28"/>
          <w:szCs w:val="28"/>
        </w:rPr>
        <w:t>應於</w:t>
      </w:r>
      <w:r w:rsidR="00097034">
        <w:rPr>
          <w:rFonts w:ascii="Times New Roman" w:eastAsia="標楷體" w:hAnsi="標楷體" w:hint="eastAsia"/>
          <w:color w:val="auto"/>
          <w:spacing w:val="-4"/>
          <w:sz w:val="28"/>
          <w:szCs w:val="28"/>
        </w:rPr>
        <w:t>員工</w:t>
      </w:r>
      <w:r w:rsidRPr="00F74E27">
        <w:rPr>
          <w:rFonts w:ascii="Times New Roman" w:eastAsia="標楷體" w:hAnsi="標楷體" w:hint="eastAsia"/>
          <w:bCs/>
          <w:color w:val="auto"/>
          <w:sz w:val="28"/>
          <w:szCs w:val="28"/>
        </w:rPr>
        <w:t>符合前項所定特別休假條件之日起三十日內，告知</w:t>
      </w:r>
      <w:r w:rsidR="00097034">
        <w:rPr>
          <w:rFonts w:eastAsia="標楷體" w:hAnsi="標楷體" w:hint="eastAsia"/>
          <w:spacing w:val="-4"/>
          <w:sz w:val="28"/>
          <w:szCs w:val="28"/>
        </w:rPr>
        <w:t>員工</w:t>
      </w:r>
      <w:r w:rsidRPr="00F74E27">
        <w:rPr>
          <w:rFonts w:ascii="Times New Roman" w:eastAsia="標楷體" w:hAnsi="標楷體" w:hint="eastAsia"/>
          <w:bCs/>
          <w:color w:val="auto"/>
          <w:sz w:val="28"/>
          <w:szCs w:val="28"/>
        </w:rPr>
        <w:t>排定特別休假。</w:t>
      </w:r>
    </w:p>
    <w:p w:rsidR="00167699" w:rsidRPr="006766E9" w:rsidRDefault="00167699" w:rsidP="00167699">
      <w:pPr>
        <w:pStyle w:val="af0"/>
        <w:spacing w:beforeLines="50" w:before="180" w:after="72" w:line="400" w:lineRule="exact"/>
        <w:rPr>
          <w:rFonts w:ascii="Times New Roman" w:eastAsia="標楷體" w:hAnsi="標楷體"/>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二十七</w:t>
      </w:r>
      <w:r w:rsidRPr="006766E9">
        <w:rPr>
          <w:rFonts w:ascii="Times New Roman" w:eastAsia="標楷體" w:hAnsi="標楷體"/>
          <w:sz w:val="28"/>
          <w:szCs w:val="28"/>
        </w:rPr>
        <w:t>條</w:t>
      </w:r>
      <w:r w:rsidRPr="006766E9">
        <w:rPr>
          <w:rFonts w:ascii="Times New Roman" w:eastAsia="標楷體" w:hAnsi="標楷體" w:hint="eastAsia"/>
          <w:sz w:val="28"/>
          <w:szCs w:val="28"/>
        </w:rPr>
        <w:t>之</w:t>
      </w:r>
      <w:proofErr w:type="gramStart"/>
      <w:r w:rsidRPr="006766E9">
        <w:rPr>
          <w:rFonts w:ascii="Times New Roman" w:eastAsia="標楷體" w:hAnsi="標楷體" w:hint="eastAsia"/>
          <w:sz w:val="28"/>
          <w:szCs w:val="28"/>
        </w:rPr>
        <w:t>一</w:t>
      </w:r>
      <w:proofErr w:type="gramEnd"/>
      <w:r w:rsidRPr="006766E9">
        <w:rPr>
          <w:rFonts w:ascii="Times New Roman" w:eastAsia="標楷體" w:hAnsi="標楷體"/>
          <w:sz w:val="28"/>
          <w:szCs w:val="28"/>
        </w:rPr>
        <w:t xml:space="preserve">　（</w:t>
      </w:r>
      <w:r w:rsidR="004D521D" w:rsidRPr="004D521D">
        <w:rPr>
          <w:rFonts w:ascii="Times New Roman" w:eastAsia="標楷體" w:hAnsi="標楷體" w:hint="eastAsia"/>
          <w:sz w:val="28"/>
          <w:szCs w:val="28"/>
        </w:rPr>
        <w:t>未休畢特別休假工資發給及書面通知</w:t>
      </w:r>
      <w:r w:rsidRPr="006766E9">
        <w:rPr>
          <w:rFonts w:ascii="Times New Roman" w:eastAsia="標楷體" w:hAnsi="標楷體"/>
          <w:sz w:val="28"/>
          <w:szCs w:val="28"/>
        </w:rPr>
        <w:t>）</w:t>
      </w:r>
    </w:p>
    <w:p w:rsidR="00167699" w:rsidRPr="006766E9" w:rsidRDefault="00097034" w:rsidP="00167699">
      <w:pPr>
        <w:pStyle w:val="af"/>
        <w:spacing w:beforeLines="50" w:before="180" w:after="72" w:line="400" w:lineRule="exact"/>
        <w:ind w:left="1200"/>
        <w:rPr>
          <w:rFonts w:ascii="標楷體" w:eastAsia="標楷體" w:hAnsi="標楷體"/>
          <w:color w:val="auto"/>
          <w:sz w:val="28"/>
          <w:szCs w:val="28"/>
        </w:rPr>
      </w:pPr>
      <w:r>
        <w:rPr>
          <w:rFonts w:eastAsia="標楷體" w:hAnsi="標楷體" w:hint="eastAsia"/>
          <w:spacing w:val="-4"/>
          <w:sz w:val="28"/>
          <w:szCs w:val="28"/>
        </w:rPr>
        <w:t>員工</w:t>
      </w:r>
      <w:r w:rsidR="00167699" w:rsidRPr="006766E9">
        <w:rPr>
          <w:rFonts w:ascii="標楷體" w:eastAsia="標楷體" w:hAnsi="標楷體" w:hint="eastAsia"/>
          <w:color w:val="auto"/>
          <w:sz w:val="28"/>
          <w:szCs w:val="28"/>
        </w:rPr>
        <w:t>之特別休假，</w:t>
      </w:r>
      <w:r w:rsidR="00FA6F79">
        <w:rPr>
          <w:rFonts w:ascii="標楷體" w:eastAsia="標楷體" w:hAnsi="標楷體"/>
          <w:color w:val="auto"/>
          <w:sz w:val="28"/>
          <w:szCs w:val="28"/>
        </w:rPr>
        <w:t>因年度終結或契約終止而未休之日數，由本</w:t>
      </w:r>
      <w:r w:rsidR="00FA6F79">
        <w:rPr>
          <w:rFonts w:ascii="標楷體" w:eastAsia="標楷體" w:hAnsi="標楷體" w:hint="eastAsia"/>
          <w:color w:val="auto"/>
          <w:sz w:val="28"/>
          <w:szCs w:val="28"/>
        </w:rPr>
        <w:t>機關(學校)</w:t>
      </w:r>
      <w:r w:rsidR="00167699" w:rsidRPr="006766E9">
        <w:rPr>
          <w:rFonts w:ascii="標楷體" w:eastAsia="標楷體" w:hAnsi="標楷體"/>
          <w:color w:val="auto"/>
          <w:sz w:val="28"/>
          <w:szCs w:val="28"/>
        </w:rPr>
        <w:t>發給工資。</w:t>
      </w:r>
      <w:r w:rsidR="00FA6F79">
        <w:rPr>
          <w:rFonts w:ascii="標楷體" w:eastAsia="標楷體" w:hAnsi="標楷體" w:hint="eastAsia"/>
          <w:color w:val="auto"/>
          <w:sz w:val="28"/>
          <w:szCs w:val="28"/>
        </w:rPr>
        <w:t>未休假工資依</w:t>
      </w:r>
      <w:r>
        <w:rPr>
          <w:rFonts w:eastAsia="標楷體" w:hAnsi="標楷體" w:hint="eastAsia"/>
          <w:spacing w:val="-4"/>
          <w:sz w:val="28"/>
          <w:szCs w:val="28"/>
        </w:rPr>
        <w:t>員工</w:t>
      </w:r>
      <w:r w:rsidR="00167699" w:rsidRPr="006766E9">
        <w:rPr>
          <w:rFonts w:ascii="標楷體" w:eastAsia="標楷體" w:hAnsi="標楷體" w:hint="eastAsia"/>
          <w:color w:val="auto"/>
          <w:sz w:val="28"/>
          <w:szCs w:val="28"/>
        </w:rPr>
        <w:t>未休畢之特別休假日數，乘以</w:t>
      </w:r>
      <w:r w:rsidR="00194AE4" w:rsidRPr="00194AE4">
        <w:rPr>
          <w:rFonts w:ascii="標楷體" w:eastAsia="標楷體" w:hAnsi="標楷體" w:hint="eastAsia"/>
          <w:color w:val="0000FF"/>
          <w:sz w:val="28"/>
          <w:szCs w:val="28"/>
        </w:rPr>
        <w:t>其</w:t>
      </w:r>
      <w:r w:rsidR="00167699" w:rsidRPr="006766E9">
        <w:rPr>
          <w:rFonts w:ascii="標楷體" w:eastAsia="標楷體" w:hAnsi="標楷體" w:hint="eastAsia"/>
          <w:color w:val="auto"/>
          <w:sz w:val="28"/>
          <w:szCs w:val="28"/>
        </w:rPr>
        <w:t>一日工資計算。</w:t>
      </w:r>
    </w:p>
    <w:p w:rsidR="00167699" w:rsidRPr="006766E9" w:rsidRDefault="00FA6F79" w:rsidP="00167699">
      <w:pPr>
        <w:pStyle w:val="af"/>
        <w:spacing w:beforeLines="50" w:before="180" w:after="72" w:line="400" w:lineRule="exact"/>
        <w:ind w:left="1200"/>
        <w:rPr>
          <w:rFonts w:ascii="標楷體" w:eastAsia="標楷體" w:hAnsi="標楷體"/>
          <w:color w:val="auto"/>
          <w:sz w:val="28"/>
          <w:szCs w:val="28"/>
        </w:rPr>
      </w:pPr>
      <w:r>
        <w:rPr>
          <w:rFonts w:ascii="標楷體" w:eastAsia="標楷體" w:hAnsi="標楷體" w:hint="eastAsia"/>
          <w:color w:val="auto"/>
          <w:sz w:val="28"/>
          <w:szCs w:val="28"/>
        </w:rPr>
        <w:t>未休假工資計算之基準，為</w:t>
      </w:r>
      <w:r w:rsidR="00097034">
        <w:rPr>
          <w:rFonts w:eastAsia="標楷體" w:hAnsi="標楷體" w:hint="eastAsia"/>
          <w:spacing w:val="-4"/>
          <w:sz w:val="28"/>
          <w:szCs w:val="28"/>
        </w:rPr>
        <w:t>員工</w:t>
      </w:r>
      <w:r w:rsidR="00167699" w:rsidRPr="006766E9">
        <w:rPr>
          <w:rFonts w:ascii="標楷體" w:eastAsia="標楷體" w:hAnsi="標楷體" w:hint="eastAsia"/>
          <w:color w:val="auto"/>
          <w:sz w:val="28"/>
          <w:szCs w:val="28"/>
        </w:rPr>
        <w:t>之特別休假於年度終結或契約終止前一日之正常工作時間所得之工資。按月計酬者，為年度終結或契約終止前最近一個月正常工作時間所得之工資除以三十換算之。</w:t>
      </w:r>
    </w:p>
    <w:p w:rsidR="00167699" w:rsidRPr="0036658F" w:rsidRDefault="00167699" w:rsidP="00167699">
      <w:pPr>
        <w:pStyle w:val="af"/>
        <w:spacing w:beforeLines="50" w:before="180" w:after="72" w:line="400" w:lineRule="exact"/>
        <w:ind w:left="1200"/>
        <w:rPr>
          <w:rFonts w:ascii="標楷體" w:eastAsia="標楷體" w:hAnsi="標楷體"/>
          <w:color w:val="auto"/>
          <w:sz w:val="28"/>
          <w:szCs w:val="28"/>
        </w:rPr>
      </w:pPr>
      <w:r w:rsidRPr="0036658F">
        <w:rPr>
          <w:rFonts w:ascii="標楷體" w:eastAsia="標楷體" w:hAnsi="標楷體" w:hint="eastAsia"/>
          <w:color w:val="auto"/>
          <w:sz w:val="28"/>
          <w:szCs w:val="28"/>
        </w:rPr>
        <w:t>因年度終結所發給之未休假工資之期限如下：</w:t>
      </w:r>
    </w:p>
    <w:p w:rsidR="00167699" w:rsidRPr="0036658F" w:rsidRDefault="00167699" w:rsidP="00167699">
      <w:pPr>
        <w:pStyle w:val="af"/>
        <w:spacing w:beforeLines="50" w:before="180" w:after="72" w:line="400" w:lineRule="exact"/>
        <w:ind w:leftChars="499" w:left="1198" w:firstLineChars="27" w:firstLine="76"/>
        <w:rPr>
          <w:rFonts w:ascii="標楷體" w:eastAsia="標楷體" w:hAnsi="標楷體"/>
          <w:color w:val="auto"/>
          <w:sz w:val="28"/>
          <w:szCs w:val="28"/>
        </w:rPr>
      </w:pPr>
      <w:r w:rsidRPr="0036658F">
        <w:rPr>
          <w:rFonts w:ascii="標楷體" w:eastAsia="標楷體" w:hAnsi="標楷體" w:hint="eastAsia"/>
          <w:color w:val="auto"/>
          <w:sz w:val="28"/>
          <w:szCs w:val="28"/>
        </w:rPr>
        <w:lastRenderedPageBreak/>
        <w:t>□於第十八條約定給付</w:t>
      </w:r>
      <w:r w:rsidR="00097034">
        <w:rPr>
          <w:rFonts w:eastAsia="標楷體" w:hAnsi="標楷體" w:hint="eastAsia"/>
          <w:spacing w:val="-4"/>
          <w:sz w:val="28"/>
          <w:szCs w:val="28"/>
        </w:rPr>
        <w:t>員工</w:t>
      </w:r>
      <w:r w:rsidRPr="0036658F">
        <w:rPr>
          <w:rFonts w:ascii="標楷體" w:eastAsia="標楷體" w:hAnsi="標楷體" w:hint="eastAsia"/>
          <w:color w:val="auto"/>
          <w:sz w:val="28"/>
          <w:szCs w:val="28"/>
        </w:rPr>
        <w:t>之工資給付日發給。</w:t>
      </w:r>
    </w:p>
    <w:p w:rsidR="00167699" w:rsidRPr="0036658F" w:rsidRDefault="00167699" w:rsidP="00167699">
      <w:pPr>
        <w:pStyle w:val="af"/>
        <w:spacing w:beforeLines="50" w:before="180" w:after="72" w:line="400" w:lineRule="exact"/>
        <w:ind w:leftChars="499" w:left="1198" w:firstLineChars="27" w:firstLine="76"/>
        <w:rPr>
          <w:rFonts w:ascii="標楷體" w:eastAsia="標楷體" w:hAnsi="標楷體"/>
          <w:color w:val="auto"/>
          <w:sz w:val="28"/>
          <w:szCs w:val="28"/>
        </w:rPr>
      </w:pPr>
      <w:r w:rsidRPr="0036658F">
        <w:rPr>
          <w:rFonts w:ascii="標楷體" w:eastAsia="標楷體" w:hAnsi="標楷體" w:hint="eastAsia"/>
          <w:color w:val="auto"/>
          <w:sz w:val="28"/>
          <w:szCs w:val="28"/>
        </w:rPr>
        <w:t>□年度終結後</w:t>
      </w:r>
      <w:r w:rsidR="0036658F" w:rsidRPr="0036658F">
        <w:rPr>
          <w:rFonts w:ascii="標楷體" w:eastAsia="標楷體" w:hAnsi="標楷體" w:hint="eastAsia"/>
          <w:color w:val="auto"/>
          <w:sz w:val="28"/>
          <w:szCs w:val="28"/>
        </w:rPr>
        <w:t>30</w:t>
      </w:r>
      <w:r w:rsidRPr="0036658F">
        <w:rPr>
          <w:rFonts w:ascii="標楷體" w:eastAsia="標楷體" w:hAnsi="標楷體" w:hint="eastAsia"/>
          <w:color w:val="auto"/>
          <w:sz w:val="28"/>
          <w:szCs w:val="28"/>
        </w:rPr>
        <w:t>日內發給。</w:t>
      </w:r>
    </w:p>
    <w:p w:rsidR="00167699" w:rsidRPr="0036658F" w:rsidRDefault="00167699" w:rsidP="00167699">
      <w:pPr>
        <w:pStyle w:val="af"/>
        <w:spacing w:beforeLines="50" w:before="180" w:after="72" w:line="400" w:lineRule="exact"/>
        <w:ind w:left="1200"/>
        <w:rPr>
          <w:rFonts w:ascii="標楷體" w:eastAsia="標楷體" w:hAnsi="標楷體"/>
          <w:color w:val="auto"/>
          <w:sz w:val="28"/>
          <w:szCs w:val="28"/>
        </w:rPr>
      </w:pPr>
      <w:r w:rsidRPr="0036658F">
        <w:rPr>
          <w:rFonts w:ascii="標楷體" w:eastAsia="標楷體" w:hAnsi="標楷體" w:hint="eastAsia"/>
          <w:color w:val="auto"/>
          <w:sz w:val="28"/>
          <w:szCs w:val="28"/>
        </w:rPr>
        <w:t>因契約終止所發給之未休假工資，於契約終止後，</w:t>
      </w:r>
      <w:proofErr w:type="gramStart"/>
      <w:r w:rsidRPr="0036658F">
        <w:rPr>
          <w:rFonts w:ascii="標楷體" w:eastAsia="標楷體" w:hAnsi="標楷體" w:hint="eastAsia"/>
          <w:color w:val="auto"/>
          <w:sz w:val="28"/>
          <w:szCs w:val="28"/>
        </w:rPr>
        <w:t>連同應結清</w:t>
      </w:r>
      <w:proofErr w:type="gramEnd"/>
      <w:r w:rsidRPr="0036658F">
        <w:rPr>
          <w:rFonts w:ascii="標楷體" w:eastAsia="標楷體" w:hAnsi="標楷體" w:hint="eastAsia"/>
          <w:color w:val="auto"/>
          <w:sz w:val="28"/>
          <w:szCs w:val="28"/>
        </w:rPr>
        <w:t>之工資，給付給</w:t>
      </w:r>
      <w:r w:rsidR="00097034">
        <w:rPr>
          <w:rFonts w:eastAsia="標楷體" w:hAnsi="標楷體" w:hint="eastAsia"/>
          <w:spacing w:val="-4"/>
          <w:sz w:val="28"/>
          <w:szCs w:val="28"/>
        </w:rPr>
        <w:t>員工</w:t>
      </w:r>
      <w:r w:rsidRPr="0036658F">
        <w:rPr>
          <w:rFonts w:ascii="標楷體" w:eastAsia="標楷體" w:hAnsi="標楷體" w:hint="eastAsia"/>
          <w:color w:val="auto"/>
          <w:sz w:val="28"/>
          <w:szCs w:val="28"/>
        </w:rPr>
        <w:t>。</w:t>
      </w:r>
    </w:p>
    <w:p w:rsidR="004D521D" w:rsidRPr="0036658F" w:rsidRDefault="00097034" w:rsidP="004D521D">
      <w:pPr>
        <w:pStyle w:val="af"/>
        <w:spacing w:beforeLines="50" w:before="180" w:after="72" w:line="400" w:lineRule="exact"/>
        <w:ind w:left="1200"/>
        <w:rPr>
          <w:rFonts w:ascii="標楷體" w:eastAsia="標楷體" w:hAnsi="標楷體"/>
          <w:color w:val="auto"/>
          <w:sz w:val="28"/>
          <w:szCs w:val="28"/>
        </w:rPr>
      </w:pPr>
      <w:r>
        <w:rPr>
          <w:rFonts w:eastAsia="標楷體" w:hAnsi="標楷體" w:hint="eastAsia"/>
          <w:spacing w:val="-4"/>
          <w:sz w:val="28"/>
          <w:szCs w:val="28"/>
        </w:rPr>
        <w:t>員工</w:t>
      </w:r>
      <w:r w:rsidR="004D521D" w:rsidRPr="0036658F">
        <w:rPr>
          <w:rFonts w:ascii="標楷體" w:eastAsia="標楷體" w:hAnsi="標楷體" w:hint="eastAsia"/>
          <w:color w:val="auto"/>
          <w:sz w:val="28"/>
          <w:szCs w:val="28"/>
        </w:rPr>
        <w:t>每年特別休假期日及未休假之日數所發給之工資數額，由本</w:t>
      </w:r>
      <w:r w:rsidR="00834784" w:rsidRPr="0036658F">
        <w:rPr>
          <w:rFonts w:ascii="標楷體" w:eastAsia="標楷體" w:hAnsi="標楷體" w:hint="eastAsia"/>
          <w:color w:val="auto"/>
          <w:sz w:val="28"/>
          <w:szCs w:val="28"/>
        </w:rPr>
        <w:t>機關(學校)</w:t>
      </w:r>
      <w:r w:rsidR="004D521D" w:rsidRPr="0036658F">
        <w:rPr>
          <w:rFonts w:ascii="標楷體" w:eastAsia="標楷體" w:hAnsi="標楷體" w:hint="eastAsia"/>
          <w:color w:val="auto"/>
          <w:sz w:val="28"/>
          <w:szCs w:val="28"/>
        </w:rPr>
        <w:t>記載於工資清冊，並於前二項給付未休假工資時，一併通知</w:t>
      </w:r>
      <w:r>
        <w:rPr>
          <w:rFonts w:eastAsia="標楷體" w:hAnsi="標楷體" w:hint="eastAsia"/>
          <w:spacing w:val="-4"/>
          <w:sz w:val="28"/>
          <w:szCs w:val="28"/>
        </w:rPr>
        <w:t>員工</w:t>
      </w:r>
      <w:r w:rsidR="004D521D" w:rsidRPr="0036658F">
        <w:rPr>
          <w:rFonts w:ascii="標楷體" w:eastAsia="標楷體" w:hAnsi="標楷體" w:hint="eastAsia"/>
          <w:color w:val="auto"/>
          <w:sz w:val="28"/>
          <w:szCs w:val="28"/>
        </w:rPr>
        <w:t>。</w:t>
      </w:r>
    </w:p>
    <w:p w:rsidR="007825E6" w:rsidRPr="0036658F" w:rsidRDefault="007825E6" w:rsidP="007377F6">
      <w:pPr>
        <w:pStyle w:val="af0"/>
        <w:spacing w:beforeLines="50" w:before="180" w:after="72" w:line="400" w:lineRule="exact"/>
        <w:ind w:left="2268" w:hangingChars="810" w:hanging="2268"/>
        <w:rPr>
          <w:rFonts w:ascii="標楷體" w:eastAsia="標楷體" w:hAnsi="標楷體" w:cs="Times New Roman"/>
          <w:sz w:val="28"/>
          <w:szCs w:val="28"/>
        </w:rPr>
      </w:pPr>
      <w:r w:rsidRPr="0036658F">
        <w:rPr>
          <w:rFonts w:ascii="標楷體" w:eastAsia="標楷體" w:hAnsi="標楷體" w:cs="Times New Roman"/>
          <w:sz w:val="28"/>
          <w:szCs w:val="28"/>
        </w:rPr>
        <w:t>第</w:t>
      </w:r>
      <w:r w:rsidRPr="0036658F">
        <w:rPr>
          <w:rFonts w:ascii="標楷體" w:eastAsia="標楷體" w:hAnsi="標楷體" w:cs="Times New Roman" w:hint="eastAsia"/>
          <w:sz w:val="28"/>
          <w:szCs w:val="28"/>
        </w:rPr>
        <w:t>二十七</w:t>
      </w:r>
      <w:r w:rsidRPr="0036658F">
        <w:rPr>
          <w:rFonts w:ascii="標楷體" w:eastAsia="標楷體" w:hAnsi="標楷體" w:cs="Times New Roman"/>
          <w:sz w:val="28"/>
          <w:szCs w:val="28"/>
        </w:rPr>
        <w:t>條</w:t>
      </w:r>
      <w:r w:rsidRPr="0036658F">
        <w:rPr>
          <w:rFonts w:ascii="標楷體" w:eastAsia="標楷體" w:hAnsi="標楷體" w:cs="Times New Roman" w:hint="eastAsia"/>
          <w:sz w:val="28"/>
          <w:szCs w:val="28"/>
        </w:rPr>
        <w:t>之二</w:t>
      </w:r>
      <w:r w:rsidRPr="0036658F">
        <w:rPr>
          <w:rFonts w:ascii="標楷體" w:eastAsia="標楷體" w:hAnsi="標楷體" w:cs="Times New Roman"/>
          <w:sz w:val="28"/>
          <w:szCs w:val="28"/>
        </w:rPr>
        <w:t xml:space="preserve">　（</w:t>
      </w:r>
      <w:r w:rsidR="004D521D" w:rsidRPr="0036658F">
        <w:rPr>
          <w:rFonts w:ascii="標楷體" w:eastAsia="標楷體" w:hAnsi="標楷體" w:cs="Times New Roman" w:hint="eastAsia"/>
          <w:sz w:val="28"/>
          <w:szCs w:val="28"/>
        </w:rPr>
        <w:t>遞延之特別休假</w:t>
      </w:r>
      <w:r w:rsidR="00A34711" w:rsidRPr="0036658F">
        <w:rPr>
          <w:rFonts w:ascii="標楷體" w:eastAsia="標楷體" w:hAnsi="標楷體" w:cs="Times New Roman" w:hint="eastAsia"/>
          <w:sz w:val="28"/>
          <w:szCs w:val="28"/>
        </w:rPr>
        <w:t>實施</w:t>
      </w:r>
      <w:r w:rsidR="004D521D" w:rsidRPr="0036658F">
        <w:rPr>
          <w:rFonts w:ascii="標楷體" w:eastAsia="標楷體" w:hAnsi="標楷體" w:cs="Times New Roman" w:hint="eastAsia"/>
          <w:sz w:val="28"/>
          <w:szCs w:val="28"/>
        </w:rPr>
        <w:t>期限及屆期仍未休畢</w:t>
      </w:r>
      <w:r w:rsidR="007377F6" w:rsidRPr="0036658F">
        <w:rPr>
          <w:rFonts w:ascii="標楷體" w:eastAsia="標楷體" w:hAnsi="標楷體" w:cs="Times New Roman" w:hint="eastAsia"/>
          <w:sz w:val="28"/>
          <w:szCs w:val="28"/>
        </w:rPr>
        <w:t>時工資之發給</w:t>
      </w:r>
      <w:r w:rsidRPr="0036658F">
        <w:rPr>
          <w:rFonts w:ascii="標楷體" w:eastAsia="標楷體" w:hAnsi="標楷體" w:cs="Times New Roman"/>
          <w:sz w:val="28"/>
          <w:szCs w:val="28"/>
        </w:rPr>
        <w:t>）</w:t>
      </w:r>
    </w:p>
    <w:p w:rsidR="004D521D" w:rsidRPr="0036658F" w:rsidRDefault="00097034" w:rsidP="004D521D">
      <w:pPr>
        <w:pStyle w:val="af"/>
        <w:spacing w:beforeLines="50" w:before="180" w:after="72" w:line="400" w:lineRule="exact"/>
        <w:ind w:left="1200"/>
        <w:rPr>
          <w:rFonts w:ascii="標楷體" w:eastAsia="標楷體" w:hAnsi="標楷體"/>
          <w:color w:val="auto"/>
          <w:sz w:val="28"/>
          <w:szCs w:val="28"/>
        </w:rPr>
      </w:pPr>
      <w:r>
        <w:rPr>
          <w:rFonts w:eastAsia="標楷體" w:hAnsi="標楷體" w:hint="eastAsia"/>
          <w:spacing w:val="-4"/>
          <w:sz w:val="28"/>
          <w:szCs w:val="28"/>
        </w:rPr>
        <w:t>員工</w:t>
      </w:r>
      <w:r w:rsidR="004D521D" w:rsidRPr="0036658F">
        <w:rPr>
          <w:rFonts w:ascii="標楷體" w:eastAsia="標楷體" w:hAnsi="標楷體" w:hint="eastAsia"/>
          <w:color w:val="auto"/>
          <w:sz w:val="28"/>
          <w:szCs w:val="28"/>
        </w:rPr>
        <w:t>之特別休假，於年度終結未休之日數，經</w:t>
      </w:r>
      <w:r w:rsidR="00FA6F79" w:rsidRPr="0036658F">
        <w:rPr>
          <w:rFonts w:ascii="標楷體" w:eastAsia="標楷體" w:hAnsi="標楷體" w:hint="eastAsia"/>
          <w:color w:val="auto"/>
          <w:sz w:val="28"/>
          <w:szCs w:val="28"/>
        </w:rPr>
        <w:t>本機關(學校)與個別</w:t>
      </w:r>
      <w:r>
        <w:rPr>
          <w:rFonts w:eastAsia="標楷體" w:hAnsi="標楷體" w:hint="eastAsia"/>
          <w:spacing w:val="-4"/>
          <w:sz w:val="28"/>
          <w:szCs w:val="28"/>
        </w:rPr>
        <w:t>員工</w:t>
      </w:r>
      <w:r w:rsidR="004D521D" w:rsidRPr="0036658F">
        <w:rPr>
          <w:rFonts w:ascii="標楷體" w:eastAsia="標楷體" w:hAnsi="標楷體" w:hint="eastAsia"/>
          <w:color w:val="auto"/>
          <w:sz w:val="28"/>
          <w:szCs w:val="28"/>
        </w:rPr>
        <w:t>雙方協商同意，得遞延至次一年度實施。經遞延至次一年度之特別休假，於次一年度終結或契約終止仍未休之日數，依第二十七條之一</w:t>
      </w:r>
      <w:r w:rsidR="00921C19" w:rsidRPr="0036658F">
        <w:rPr>
          <w:rFonts w:ascii="標楷體" w:eastAsia="標楷體" w:hAnsi="標楷體" w:hint="eastAsia"/>
          <w:color w:val="auto"/>
          <w:sz w:val="28"/>
          <w:szCs w:val="28"/>
        </w:rPr>
        <w:t>所定</w:t>
      </w:r>
      <w:r w:rsidR="004D521D" w:rsidRPr="0036658F">
        <w:rPr>
          <w:rFonts w:ascii="標楷體" w:eastAsia="標楷體" w:hAnsi="標楷體" w:hint="eastAsia"/>
          <w:color w:val="auto"/>
          <w:sz w:val="28"/>
          <w:szCs w:val="28"/>
        </w:rPr>
        <w:t>期限發給工資。</w:t>
      </w:r>
    </w:p>
    <w:p w:rsidR="00CC16A8" w:rsidRPr="0036658F" w:rsidRDefault="00CC16A8" w:rsidP="007825E6">
      <w:pPr>
        <w:pStyle w:val="af"/>
        <w:spacing w:beforeLines="50" w:before="180" w:after="72" w:line="400" w:lineRule="exact"/>
        <w:ind w:left="1200"/>
        <w:rPr>
          <w:rFonts w:ascii="標楷體" w:eastAsia="標楷體" w:hAnsi="標楷體"/>
          <w:color w:val="auto"/>
          <w:sz w:val="28"/>
          <w:szCs w:val="28"/>
        </w:rPr>
      </w:pPr>
      <w:r w:rsidRPr="0036658F">
        <w:rPr>
          <w:rFonts w:ascii="標楷體" w:eastAsia="標楷體" w:hAnsi="標楷體" w:hint="eastAsia"/>
          <w:color w:val="auto"/>
          <w:sz w:val="28"/>
          <w:szCs w:val="28"/>
        </w:rPr>
        <w:t>前項工資之計算，按原特別休假終結時應發給工資之</w:t>
      </w:r>
      <w:proofErr w:type="gramStart"/>
      <w:r w:rsidRPr="0036658F">
        <w:rPr>
          <w:rFonts w:ascii="標楷體" w:eastAsia="標楷體" w:hAnsi="標楷體" w:hint="eastAsia"/>
          <w:color w:val="auto"/>
          <w:sz w:val="28"/>
          <w:szCs w:val="28"/>
        </w:rPr>
        <w:t>基準計發</w:t>
      </w:r>
      <w:proofErr w:type="gramEnd"/>
      <w:r w:rsidRPr="0036658F">
        <w:rPr>
          <w:rFonts w:ascii="標楷體" w:eastAsia="標楷體" w:hAnsi="標楷體" w:hint="eastAsia"/>
          <w:color w:val="auto"/>
          <w:sz w:val="28"/>
          <w:szCs w:val="28"/>
        </w:rPr>
        <w:t>。</w:t>
      </w:r>
    </w:p>
    <w:p w:rsidR="007825E6" w:rsidRPr="0036658F" w:rsidRDefault="00097034" w:rsidP="007825E6">
      <w:pPr>
        <w:pStyle w:val="af"/>
        <w:spacing w:beforeLines="50" w:before="180" w:after="72" w:line="400" w:lineRule="exact"/>
        <w:ind w:left="1200"/>
        <w:rPr>
          <w:rFonts w:ascii="標楷體" w:eastAsia="標楷體" w:hAnsi="標楷體"/>
          <w:color w:val="auto"/>
          <w:sz w:val="28"/>
          <w:szCs w:val="28"/>
        </w:rPr>
      </w:pPr>
      <w:r>
        <w:rPr>
          <w:rFonts w:eastAsia="標楷體" w:hAnsi="標楷體" w:hint="eastAsia"/>
          <w:spacing w:val="-4"/>
          <w:sz w:val="28"/>
          <w:szCs w:val="28"/>
        </w:rPr>
        <w:t>員工</w:t>
      </w:r>
      <w:r w:rsidR="004D521D" w:rsidRPr="0036658F">
        <w:rPr>
          <w:rFonts w:ascii="標楷體" w:eastAsia="標楷體" w:hAnsi="標楷體" w:hint="eastAsia"/>
          <w:color w:val="auto"/>
          <w:sz w:val="28"/>
          <w:szCs w:val="28"/>
        </w:rPr>
        <w:t>之特別休假依前項規定遞延至次一年度實施者，其遞延之日數，於次一年度請休特別休假時，優先扣除。</w:t>
      </w:r>
    </w:p>
    <w:p w:rsidR="00167699" w:rsidRPr="006766E9" w:rsidRDefault="00167699" w:rsidP="00167699">
      <w:pPr>
        <w:pStyle w:val="af0"/>
        <w:spacing w:beforeLines="50" w:before="180"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二十八</w:t>
      </w:r>
      <w:r w:rsidRPr="006766E9">
        <w:rPr>
          <w:rFonts w:ascii="Times New Roman" w:eastAsia="標楷體" w:hAnsi="標楷體"/>
          <w:sz w:val="28"/>
          <w:szCs w:val="28"/>
        </w:rPr>
        <w:t>條　（休假日工作）</w:t>
      </w:r>
    </w:p>
    <w:p w:rsidR="00167699" w:rsidRPr="006766E9" w:rsidRDefault="00167699" w:rsidP="00167699">
      <w:pPr>
        <w:pStyle w:val="af"/>
        <w:spacing w:beforeLines="50" w:before="180" w:after="72" w:line="400" w:lineRule="exact"/>
        <w:ind w:left="1200"/>
        <w:rPr>
          <w:rFonts w:ascii="Times New Roman" w:eastAsia="標楷體" w:hAnsi="標楷體"/>
          <w:color w:val="auto"/>
          <w:sz w:val="28"/>
          <w:szCs w:val="28"/>
        </w:rPr>
      </w:pPr>
      <w:r w:rsidRPr="006766E9">
        <w:rPr>
          <w:rFonts w:ascii="Times New Roman" w:eastAsia="標楷體" w:hAnsi="標楷體"/>
          <w:color w:val="auto"/>
          <w:sz w:val="28"/>
          <w:szCs w:val="28"/>
        </w:rPr>
        <w:t>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五</w:t>
      </w:r>
      <w:r w:rsidRPr="006766E9">
        <w:rPr>
          <w:rFonts w:ascii="Times New Roman" w:eastAsia="標楷體" w:hAnsi="標楷體"/>
          <w:color w:val="auto"/>
          <w:sz w:val="28"/>
          <w:szCs w:val="28"/>
        </w:rPr>
        <w:t>條所定之例假</w:t>
      </w:r>
      <w:r w:rsidRPr="006766E9">
        <w:rPr>
          <w:rFonts w:ascii="Times New Roman" w:eastAsia="標楷體" w:hAnsi="標楷體" w:hint="eastAsia"/>
          <w:color w:val="auto"/>
          <w:sz w:val="28"/>
          <w:szCs w:val="28"/>
        </w:rPr>
        <w:t>及休息日</w:t>
      </w:r>
      <w:r w:rsidRPr="006766E9">
        <w:rPr>
          <w:rFonts w:ascii="Times New Roman" w:eastAsia="標楷體" w:hAnsi="標楷體"/>
          <w:color w:val="auto"/>
          <w:sz w:val="28"/>
          <w:szCs w:val="28"/>
        </w:rPr>
        <w:t>，第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六</w:t>
      </w:r>
      <w:r w:rsidRPr="006766E9">
        <w:rPr>
          <w:rFonts w:ascii="Times New Roman" w:eastAsia="標楷體" w:hAnsi="標楷體"/>
          <w:color w:val="auto"/>
          <w:sz w:val="28"/>
          <w:szCs w:val="28"/>
        </w:rPr>
        <w:t>條所定之休假及第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七</w:t>
      </w:r>
      <w:r w:rsidRPr="006766E9">
        <w:rPr>
          <w:rFonts w:ascii="Times New Roman" w:eastAsia="標楷體" w:hAnsi="標楷體"/>
          <w:color w:val="auto"/>
          <w:sz w:val="28"/>
          <w:szCs w:val="28"/>
        </w:rPr>
        <w:t>條所定之特別休假，工資照給。本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proofErr w:type="gramStart"/>
      <w:r w:rsidRPr="006766E9">
        <w:rPr>
          <w:rFonts w:ascii="Times New Roman" w:eastAsia="標楷體" w:hAnsi="標楷體"/>
          <w:color w:val="auto"/>
          <w:sz w:val="28"/>
          <w:szCs w:val="28"/>
        </w:rPr>
        <w:t>經徵得</w:t>
      </w:r>
      <w:proofErr w:type="gramEnd"/>
      <w:r w:rsidR="00097034">
        <w:rPr>
          <w:rFonts w:eastAsia="標楷體" w:hAnsi="標楷體" w:hint="eastAsia"/>
          <w:spacing w:val="-4"/>
          <w:sz w:val="28"/>
          <w:szCs w:val="28"/>
        </w:rPr>
        <w:t>員工</w:t>
      </w:r>
      <w:r w:rsidRPr="006766E9">
        <w:rPr>
          <w:rFonts w:ascii="Times New Roman" w:eastAsia="標楷體" w:hAnsi="標楷體"/>
          <w:color w:val="auto"/>
          <w:sz w:val="28"/>
          <w:szCs w:val="28"/>
        </w:rPr>
        <w:t>同意於第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六</w:t>
      </w:r>
      <w:r w:rsidRPr="006766E9">
        <w:rPr>
          <w:rFonts w:ascii="Times New Roman" w:eastAsia="標楷體" w:hAnsi="標楷體"/>
          <w:color w:val="auto"/>
          <w:sz w:val="28"/>
          <w:szCs w:val="28"/>
        </w:rPr>
        <w:t>條</w:t>
      </w:r>
      <w:r w:rsidRPr="006766E9">
        <w:rPr>
          <w:rFonts w:ascii="Times New Roman" w:eastAsia="標楷體" w:hAnsi="標楷體" w:hint="eastAsia"/>
          <w:color w:val="auto"/>
          <w:sz w:val="28"/>
          <w:szCs w:val="28"/>
        </w:rPr>
        <w:t>及</w:t>
      </w:r>
      <w:r w:rsidRPr="006766E9">
        <w:rPr>
          <w:rFonts w:ascii="Times New Roman" w:eastAsia="標楷體" w:hAnsi="標楷體"/>
          <w:color w:val="auto"/>
          <w:sz w:val="28"/>
          <w:szCs w:val="28"/>
        </w:rPr>
        <w:t>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七</w:t>
      </w:r>
      <w:r w:rsidRPr="006766E9">
        <w:rPr>
          <w:rFonts w:ascii="Times New Roman" w:eastAsia="標楷體" w:hAnsi="標楷體"/>
          <w:color w:val="auto"/>
          <w:sz w:val="28"/>
          <w:szCs w:val="28"/>
        </w:rPr>
        <w:t>條</w:t>
      </w:r>
      <w:r w:rsidRPr="006766E9">
        <w:rPr>
          <w:rFonts w:ascii="Times New Roman" w:eastAsia="標楷體" w:hAnsi="標楷體" w:hint="eastAsia"/>
          <w:color w:val="auto"/>
          <w:sz w:val="28"/>
          <w:szCs w:val="28"/>
        </w:rPr>
        <w:t>之</w:t>
      </w:r>
      <w:r w:rsidRPr="006766E9">
        <w:rPr>
          <w:rFonts w:ascii="Times New Roman" w:eastAsia="標楷體" w:hAnsi="標楷體"/>
          <w:color w:val="auto"/>
          <w:sz w:val="28"/>
          <w:szCs w:val="28"/>
        </w:rPr>
        <w:t>休假日工作者，工資加倍發給。</w:t>
      </w:r>
    </w:p>
    <w:p w:rsidR="00167699" w:rsidRPr="006766E9" w:rsidRDefault="00167699" w:rsidP="00167699">
      <w:pPr>
        <w:pStyle w:val="af0"/>
        <w:spacing w:beforeLines="50" w:before="180"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二</w:t>
      </w:r>
      <w:r w:rsidRPr="006766E9">
        <w:rPr>
          <w:rFonts w:ascii="Times New Roman" w:eastAsia="標楷體" w:hAnsi="標楷體"/>
          <w:sz w:val="28"/>
          <w:szCs w:val="28"/>
        </w:rPr>
        <w:t>十</w:t>
      </w:r>
      <w:r w:rsidRPr="006766E9">
        <w:rPr>
          <w:rFonts w:ascii="Times New Roman" w:eastAsia="標楷體" w:hAnsi="標楷體" w:hint="eastAsia"/>
          <w:sz w:val="28"/>
          <w:szCs w:val="28"/>
        </w:rPr>
        <w:t>九</w:t>
      </w:r>
      <w:r w:rsidRPr="006766E9">
        <w:rPr>
          <w:rFonts w:ascii="Times New Roman" w:eastAsia="標楷體" w:hAnsi="標楷體"/>
          <w:sz w:val="28"/>
          <w:szCs w:val="28"/>
        </w:rPr>
        <w:t>條　（停止假期）</w:t>
      </w:r>
    </w:p>
    <w:p w:rsidR="00167699" w:rsidRPr="006766E9" w:rsidRDefault="00FA6F79" w:rsidP="00167699">
      <w:pPr>
        <w:pStyle w:val="af"/>
        <w:spacing w:beforeLines="50" w:before="180" w:afterLines="0" w:line="400" w:lineRule="exact"/>
        <w:ind w:left="1200"/>
        <w:rPr>
          <w:rFonts w:ascii="Times New Roman" w:eastAsia="標楷體" w:hAnsi="標楷體"/>
          <w:color w:val="auto"/>
          <w:sz w:val="28"/>
          <w:szCs w:val="28"/>
        </w:rPr>
      </w:pPr>
      <w:r>
        <w:rPr>
          <w:rFonts w:ascii="Times New Roman" w:eastAsia="標楷體" w:hAnsi="標楷體"/>
          <w:color w:val="auto"/>
          <w:sz w:val="28"/>
          <w:szCs w:val="28"/>
        </w:rPr>
        <w:t>因天災、事變或突發事件，本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6766E9">
        <w:rPr>
          <w:rFonts w:ascii="Times New Roman" w:eastAsia="標楷體" w:hAnsi="標楷體"/>
          <w:color w:val="auto"/>
          <w:sz w:val="28"/>
          <w:szCs w:val="28"/>
        </w:rPr>
        <w:t>認為有繼續工作之必要時，得停止第</w:t>
      </w:r>
      <w:r w:rsidR="00167699" w:rsidRPr="006766E9">
        <w:rPr>
          <w:rFonts w:ascii="Times New Roman" w:eastAsia="標楷體" w:hAnsi="標楷體" w:hint="eastAsia"/>
          <w:color w:val="auto"/>
          <w:sz w:val="28"/>
          <w:szCs w:val="28"/>
        </w:rPr>
        <w:t>二</w:t>
      </w:r>
      <w:r w:rsidR="00167699" w:rsidRPr="006766E9">
        <w:rPr>
          <w:rFonts w:ascii="Times New Roman" w:eastAsia="標楷體" w:hAnsi="標楷體"/>
          <w:color w:val="auto"/>
          <w:sz w:val="28"/>
          <w:szCs w:val="28"/>
        </w:rPr>
        <w:t>十</w:t>
      </w:r>
      <w:r w:rsidR="00167699" w:rsidRPr="006766E9">
        <w:rPr>
          <w:rFonts w:ascii="Times New Roman" w:eastAsia="標楷體" w:hAnsi="標楷體" w:hint="eastAsia"/>
          <w:color w:val="auto"/>
          <w:sz w:val="28"/>
          <w:szCs w:val="28"/>
        </w:rPr>
        <w:t>五</w:t>
      </w:r>
      <w:r w:rsidR="00167699" w:rsidRPr="006766E9">
        <w:rPr>
          <w:rFonts w:ascii="Times New Roman" w:eastAsia="標楷體" w:hAnsi="標楷體"/>
          <w:color w:val="auto"/>
          <w:sz w:val="28"/>
          <w:szCs w:val="28"/>
        </w:rPr>
        <w:t>條至第</w:t>
      </w:r>
      <w:r w:rsidR="00167699" w:rsidRPr="006766E9">
        <w:rPr>
          <w:rFonts w:ascii="Times New Roman" w:eastAsia="標楷體" w:hAnsi="標楷體" w:hint="eastAsia"/>
          <w:color w:val="auto"/>
          <w:sz w:val="28"/>
          <w:szCs w:val="28"/>
        </w:rPr>
        <w:t>二</w:t>
      </w:r>
      <w:r w:rsidR="00167699" w:rsidRPr="006766E9">
        <w:rPr>
          <w:rFonts w:ascii="Times New Roman" w:eastAsia="標楷體" w:hAnsi="標楷體"/>
          <w:color w:val="auto"/>
          <w:sz w:val="28"/>
          <w:szCs w:val="28"/>
        </w:rPr>
        <w:t>十</w:t>
      </w:r>
      <w:r w:rsidR="00167699" w:rsidRPr="006766E9">
        <w:rPr>
          <w:rFonts w:ascii="Times New Roman" w:eastAsia="標楷體" w:hAnsi="標楷體" w:hint="eastAsia"/>
          <w:color w:val="auto"/>
          <w:sz w:val="28"/>
          <w:szCs w:val="28"/>
        </w:rPr>
        <w:t>七</w:t>
      </w:r>
      <w:r w:rsidR="00167699" w:rsidRPr="006766E9">
        <w:rPr>
          <w:rFonts w:ascii="Times New Roman" w:eastAsia="標楷體" w:hAnsi="標楷體"/>
          <w:color w:val="auto"/>
          <w:sz w:val="28"/>
          <w:szCs w:val="28"/>
        </w:rPr>
        <w:t>條所定</w:t>
      </w:r>
      <w:r w:rsidR="00097034">
        <w:rPr>
          <w:rFonts w:eastAsia="標楷體" w:hAnsi="標楷體" w:hint="eastAsia"/>
          <w:spacing w:val="-4"/>
          <w:sz w:val="28"/>
          <w:szCs w:val="28"/>
        </w:rPr>
        <w:t>員工</w:t>
      </w:r>
      <w:r w:rsidR="00167699" w:rsidRPr="006766E9">
        <w:rPr>
          <w:rFonts w:ascii="Times New Roman" w:eastAsia="標楷體" w:hAnsi="標楷體"/>
          <w:color w:val="auto"/>
          <w:sz w:val="28"/>
          <w:szCs w:val="28"/>
        </w:rPr>
        <w:t>之</w:t>
      </w:r>
      <w:r w:rsidR="00167699" w:rsidRPr="006766E9">
        <w:rPr>
          <w:rFonts w:ascii="Times New Roman" w:eastAsia="標楷體" w:hAnsi="標楷體" w:hint="eastAsia"/>
          <w:color w:val="auto"/>
          <w:sz w:val="28"/>
          <w:szCs w:val="28"/>
        </w:rPr>
        <w:t>例假、休假及特別休假</w:t>
      </w:r>
      <w:r w:rsidR="00D30A91" w:rsidRPr="0036658F">
        <w:rPr>
          <w:rFonts w:ascii="Times New Roman" w:eastAsia="標楷體" w:hAnsi="標楷體" w:hint="eastAsia"/>
          <w:color w:val="auto"/>
          <w:sz w:val="28"/>
          <w:szCs w:val="28"/>
        </w:rPr>
        <w:t>，但應於事後二十四小時內，詳述理由，報請當地主管機關核備。</w:t>
      </w:r>
      <w:r w:rsidR="00167699" w:rsidRPr="006766E9">
        <w:rPr>
          <w:rFonts w:ascii="Times New Roman" w:eastAsia="標楷體" w:hAnsi="標楷體"/>
          <w:color w:val="auto"/>
          <w:sz w:val="28"/>
          <w:szCs w:val="28"/>
        </w:rPr>
        <w:t>停止假期之工資，加倍發給，並應於事後補假休息。</w:t>
      </w:r>
    </w:p>
    <w:p w:rsidR="00167699" w:rsidRPr="006766E9" w:rsidRDefault="00167699" w:rsidP="00167699">
      <w:pPr>
        <w:pStyle w:val="af0"/>
        <w:spacing w:beforeLines="50" w:before="180"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三</w:t>
      </w:r>
      <w:r w:rsidRPr="006766E9">
        <w:rPr>
          <w:rFonts w:ascii="Times New Roman" w:eastAsia="標楷體" w:hAnsi="標楷體"/>
          <w:sz w:val="28"/>
          <w:szCs w:val="28"/>
        </w:rPr>
        <w:t>十條　（給假</w:t>
      </w:r>
      <w:r w:rsidRPr="006766E9">
        <w:rPr>
          <w:rFonts w:ascii="Times New Roman" w:eastAsia="標楷體" w:hAnsi="標楷體" w:hint="eastAsia"/>
          <w:sz w:val="28"/>
          <w:szCs w:val="28"/>
        </w:rPr>
        <w:t>及育嬰留職停薪</w:t>
      </w:r>
      <w:r w:rsidRPr="006766E9">
        <w:rPr>
          <w:rFonts w:ascii="Times New Roman" w:eastAsia="標楷體" w:hAnsi="標楷體"/>
          <w:sz w:val="28"/>
          <w:szCs w:val="28"/>
        </w:rPr>
        <w:t>規定）</w:t>
      </w:r>
    </w:p>
    <w:p w:rsidR="00167699" w:rsidRPr="006766E9" w:rsidRDefault="00097034" w:rsidP="00167699">
      <w:pPr>
        <w:pStyle w:val="af"/>
        <w:spacing w:after="72" w:line="400" w:lineRule="exact"/>
        <w:ind w:left="1200"/>
        <w:rPr>
          <w:rFonts w:ascii="Times New Roman" w:eastAsia="標楷體" w:hAnsi="標楷體"/>
          <w:b/>
          <w:color w:val="auto"/>
          <w:sz w:val="28"/>
          <w:szCs w:val="28"/>
        </w:rPr>
      </w:pPr>
      <w:r>
        <w:rPr>
          <w:rFonts w:eastAsia="標楷體" w:hAnsi="標楷體" w:hint="eastAsia"/>
          <w:spacing w:val="-4"/>
          <w:sz w:val="28"/>
          <w:szCs w:val="28"/>
        </w:rPr>
        <w:lastRenderedPageBreak/>
        <w:t>員工</w:t>
      </w:r>
      <w:r w:rsidR="00167699" w:rsidRPr="006766E9">
        <w:rPr>
          <w:rFonts w:ascii="Times New Roman" w:eastAsia="標楷體" w:hAnsi="標楷體"/>
          <w:color w:val="auto"/>
          <w:sz w:val="28"/>
          <w:szCs w:val="28"/>
        </w:rPr>
        <w:t>因婚、喪、疾病或其他正當理由</w:t>
      </w:r>
      <w:r w:rsidR="00167699" w:rsidRPr="006766E9">
        <w:rPr>
          <w:rFonts w:ascii="Times New Roman" w:eastAsia="標楷體" w:hAnsi="標楷體" w:hint="eastAsia"/>
          <w:color w:val="auto"/>
          <w:sz w:val="28"/>
          <w:szCs w:val="28"/>
        </w:rPr>
        <w:t>得</w:t>
      </w:r>
      <w:r w:rsidR="00167699" w:rsidRPr="006766E9">
        <w:rPr>
          <w:rFonts w:ascii="Times New Roman" w:eastAsia="標楷體" w:hAnsi="標楷體"/>
          <w:color w:val="auto"/>
          <w:sz w:val="28"/>
          <w:szCs w:val="28"/>
        </w:rPr>
        <w:t>請假，</w:t>
      </w:r>
      <w:proofErr w:type="gramStart"/>
      <w:r w:rsidR="00167699" w:rsidRPr="006766E9">
        <w:rPr>
          <w:rFonts w:ascii="Times New Roman" w:eastAsia="標楷體" w:hAnsi="標楷體"/>
          <w:color w:val="auto"/>
          <w:sz w:val="28"/>
          <w:szCs w:val="28"/>
        </w:rPr>
        <w:t>假別分為</w:t>
      </w:r>
      <w:proofErr w:type="gramEnd"/>
      <w:r w:rsidR="00167699" w:rsidRPr="006766E9">
        <w:rPr>
          <w:rFonts w:ascii="Times New Roman" w:eastAsia="標楷體" w:hAnsi="標楷體"/>
          <w:color w:val="auto"/>
          <w:sz w:val="28"/>
          <w:szCs w:val="28"/>
        </w:rPr>
        <w:t>婚假、事假、家庭照顧假、普通傷病假、生理假、喪假、公傷病假、產假、公假、</w:t>
      </w:r>
      <w:proofErr w:type="gramStart"/>
      <w:r w:rsidR="00167699" w:rsidRPr="006766E9">
        <w:rPr>
          <w:rFonts w:ascii="Times New Roman" w:eastAsia="標楷體" w:hAnsi="標楷體" w:hint="eastAsia"/>
          <w:color w:val="auto"/>
          <w:sz w:val="28"/>
          <w:szCs w:val="28"/>
        </w:rPr>
        <w:t>產檢假</w:t>
      </w:r>
      <w:proofErr w:type="gramEnd"/>
      <w:r w:rsidR="00167699" w:rsidRPr="006766E9">
        <w:rPr>
          <w:rFonts w:ascii="Times New Roman" w:eastAsia="標楷體" w:hAnsi="標楷體" w:hint="eastAsia"/>
          <w:color w:val="auto"/>
          <w:sz w:val="28"/>
          <w:szCs w:val="28"/>
        </w:rPr>
        <w:t>、</w:t>
      </w:r>
      <w:r w:rsidR="00167699" w:rsidRPr="006766E9">
        <w:rPr>
          <w:rFonts w:ascii="Times New Roman" w:eastAsia="標楷體" w:hAnsi="標楷體"/>
          <w:color w:val="auto"/>
          <w:sz w:val="28"/>
          <w:szCs w:val="28"/>
        </w:rPr>
        <w:t>陪產假</w:t>
      </w:r>
      <w:r w:rsidR="00167699" w:rsidRPr="006766E9">
        <w:rPr>
          <w:rFonts w:ascii="Times New Roman" w:eastAsia="標楷體" w:hAnsi="標楷體" w:hint="eastAsia"/>
          <w:color w:val="auto"/>
          <w:sz w:val="28"/>
          <w:szCs w:val="28"/>
        </w:rPr>
        <w:t>及安胎休養請假</w:t>
      </w:r>
      <w:r w:rsidR="00167699" w:rsidRPr="006766E9">
        <w:rPr>
          <w:rFonts w:ascii="Times New Roman" w:eastAsia="標楷體" w:hAnsi="標楷體"/>
          <w:color w:val="auto"/>
          <w:sz w:val="28"/>
          <w:szCs w:val="28"/>
        </w:rPr>
        <w:t>等十</w:t>
      </w:r>
      <w:r w:rsidR="00167699" w:rsidRPr="006766E9">
        <w:rPr>
          <w:rFonts w:ascii="Times New Roman" w:eastAsia="標楷體" w:hAnsi="標楷體" w:hint="eastAsia"/>
          <w:color w:val="auto"/>
          <w:sz w:val="28"/>
          <w:szCs w:val="28"/>
        </w:rPr>
        <w:t>二種</w:t>
      </w:r>
      <w:r w:rsidR="00167699" w:rsidRPr="006766E9">
        <w:rPr>
          <w:rFonts w:ascii="Times New Roman" w:eastAsia="標楷體" w:hAnsi="標楷體"/>
          <w:color w:val="auto"/>
          <w:sz w:val="28"/>
          <w:szCs w:val="28"/>
        </w:rPr>
        <w:t>。准假日數及工資給付如下：</w:t>
      </w:r>
    </w:p>
    <w:p w:rsidR="00167699" w:rsidRPr="00260BA1" w:rsidRDefault="00167699" w:rsidP="00167699">
      <w:pPr>
        <w:pStyle w:val="af3"/>
        <w:spacing w:beforeLines="50" w:before="180" w:after="72"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一、婚假：</w:t>
      </w:r>
      <w:r w:rsidR="00097034">
        <w:rPr>
          <w:rFonts w:eastAsia="標楷體" w:hAnsi="標楷體" w:hint="eastAsia"/>
          <w:spacing w:val="-4"/>
          <w:sz w:val="28"/>
        </w:rPr>
        <w:t>員工</w:t>
      </w:r>
      <w:r w:rsidRPr="00260BA1">
        <w:rPr>
          <w:rFonts w:ascii="Times New Roman" w:eastAsia="標楷體" w:hAnsi="標楷體"/>
          <w:color w:val="auto"/>
          <w:sz w:val="28"/>
        </w:rPr>
        <w:t>結婚者給予婚假八日</w:t>
      </w:r>
      <w:r w:rsidRPr="00260BA1">
        <w:rPr>
          <w:rFonts w:ascii="Times New Roman" w:eastAsia="標楷體" w:hAnsi="標楷體" w:hint="eastAsia"/>
          <w:color w:val="auto"/>
          <w:sz w:val="28"/>
        </w:rPr>
        <w:t>，可自結婚之日前十日起</w:t>
      </w:r>
      <w:proofErr w:type="gramStart"/>
      <w:r w:rsidRPr="00260BA1">
        <w:rPr>
          <w:rFonts w:ascii="Times New Roman" w:eastAsia="標楷體" w:hAnsi="標楷體" w:hint="eastAsia"/>
          <w:color w:val="auto"/>
          <w:sz w:val="28"/>
        </w:rPr>
        <w:t>三個月內請畢</w:t>
      </w:r>
      <w:proofErr w:type="gramEnd"/>
      <w:r w:rsidRPr="00260BA1">
        <w:rPr>
          <w:rFonts w:ascii="Times New Roman" w:eastAsia="標楷體" w:hAnsi="標楷體" w:hint="eastAsia"/>
          <w:color w:val="auto"/>
          <w:sz w:val="28"/>
        </w:rPr>
        <w:t>。但經本</w:t>
      </w:r>
      <w:r w:rsidR="00834784">
        <w:rPr>
          <w:rFonts w:ascii="Times New Roman" w:eastAsia="標楷體" w:hAnsi="標楷體" w:hint="eastAsia"/>
          <w:color w:val="auto"/>
          <w:sz w:val="28"/>
        </w:rPr>
        <w:t>機關</w:t>
      </w:r>
      <w:r w:rsidR="00834784">
        <w:rPr>
          <w:rFonts w:ascii="Times New Roman" w:eastAsia="標楷體" w:hAnsi="標楷體" w:hint="eastAsia"/>
          <w:color w:val="auto"/>
          <w:sz w:val="28"/>
        </w:rPr>
        <w:t>(</w:t>
      </w:r>
      <w:r w:rsidR="00834784">
        <w:rPr>
          <w:rFonts w:ascii="Times New Roman" w:eastAsia="標楷體" w:hAnsi="標楷體" w:hint="eastAsia"/>
          <w:color w:val="auto"/>
          <w:sz w:val="28"/>
        </w:rPr>
        <w:t>學校</w:t>
      </w:r>
      <w:r w:rsidR="00834784">
        <w:rPr>
          <w:rFonts w:ascii="Times New Roman" w:eastAsia="標楷體" w:hAnsi="標楷體" w:hint="eastAsia"/>
          <w:color w:val="auto"/>
          <w:sz w:val="28"/>
        </w:rPr>
        <w:t>)</w:t>
      </w:r>
      <w:r w:rsidRPr="00260BA1">
        <w:rPr>
          <w:rFonts w:ascii="Times New Roman" w:eastAsia="標楷體" w:hAnsi="標楷體" w:hint="eastAsia"/>
          <w:color w:val="auto"/>
          <w:sz w:val="28"/>
        </w:rPr>
        <w:t>同意者，得於</w:t>
      </w:r>
      <w:proofErr w:type="gramStart"/>
      <w:r w:rsidRPr="00260BA1">
        <w:rPr>
          <w:rFonts w:ascii="Times New Roman" w:eastAsia="標楷體" w:hAnsi="標楷體" w:hint="eastAsia"/>
          <w:color w:val="auto"/>
          <w:sz w:val="28"/>
        </w:rPr>
        <w:t>一年內請畢</w:t>
      </w:r>
      <w:proofErr w:type="gramEnd"/>
      <w:r w:rsidRPr="00260BA1">
        <w:rPr>
          <w:rFonts w:ascii="Times New Roman" w:eastAsia="標楷體" w:hAnsi="標楷體" w:hint="eastAsia"/>
          <w:color w:val="auto"/>
          <w:sz w:val="28"/>
        </w:rPr>
        <w:t>。婚假</w:t>
      </w:r>
      <w:proofErr w:type="gramStart"/>
      <w:r w:rsidRPr="00260BA1">
        <w:rPr>
          <w:rFonts w:ascii="Times New Roman" w:eastAsia="標楷體" w:hAnsi="標楷體" w:hint="eastAsia"/>
          <w:color w:val="auto"/>
          <w:sz w:val="28"/>
        </w:rPr>
        <w:t>期間，</w:t>
      </w:r>
      <w:proofErr w:type="gramEnd"/>
      <w:r w:rsidRPr="00260BA1">
        <w:rPr>
          <w:rFonts w:ascii="Times New Roman" w:eastAsia="標楷體" w:hAnsi="標楷體"/>
          <w:color w:val="auto"/>
          <w:sz w:val="28"/>
        </w:rPr>
        <w:t>工資照給。</w:t>
      </w:r>
    </w:p>
    <w:p w:rsidR="00167699" w:rsidRPr="00260BA1" w:rsidRDefault="00167699" w:rsidP="00167699">
      <w:pPr>
        <w:pStyle w:val="af3"/>
        <w:spacing w:beforeLines="50" w:before="180" w:after="72"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二、事假：</w:t>
      </w:r>
      <w:r w:rsidR="00097034">
        <w:rPr>
          <w:rFonts w:eastAsia="標楷體" w:hAnsi="標楷體" w:hint="eastAsia"/>
          <w:spacing w:val="-4"/>
          <w:sz w:val="28"/>
        </w:rPr>
        <w:t>員工</w:t>
      </w:r>
      <w:r w:rsidR="0043614D" w:rsidRPr="0043614D">
        <w:rPr>
          <w:rFonts w:ascii="Times New Roman" w:eastAsia="標楷體" w:hAnsi="標楷體"/>
          <w:color w:val="auto"/>
          <w:sz w:val="28"/>
        </w:rPr>
        <w:t>因</w:t>
      </w:r>
      <w:r w:rsidR="0043614D" w:rsidRPr="0036658F">
        <w:rPr>
          <w:rFonts w:ascii="Times New Roman" w:eastAsia="標楷體" w:hAnsi="標楷體" w:hint="eastAsia"/>
          <w:color w:val="auto"/>
          <w:sz w:val="28"/>
        </w:rPr>
        <w:t>有</w:t>
      </w:r>
      <w:r w:rsidRPr="00260BA1">
        <w:rPr>
          <w:rFonts w:ascii="Times New Roman" w:eastAsia="標楷體" w:hAnsi="標楷體"/>
          <w:color w:val="auto"/>
          <w:sz w:val="28"/>
        </w:rPr>
        <w:t>事</w:t>
      </w:r>
      <w:r w:rsidR="00D30A91" w:rsidRPr="0036658F">
        <w:rPr>
          <w:rFonts w:ascii="Times New Roman" w:eastAsia="標楷體" w:hAnsi="標楷體" w:hint="eastAsia"/>
          <w:color w:val="auto"/>
          <w:sz w:val="28"/>
        </w:rPr>
        <w:t>故</w:t>
      </w:r>
      <w:r w:rsidRPr="00260BA1">
        <w:rPr>
          <w:rFonts w:ascii="Times New Roman" w:eastAsia="標楷體" w:hAnsi="標楷體"/>
          <w:color w:val="auto"/>
          <w:sz w:val="28"/>
        </w:rPr>
        <w:t>必須親自處理者</w:t>
      </w:r>
      <w:r w:rsidRPr="00260BA1">
        <w:rPr>
          <w:rFonts w:ascii="Times New Roman" w:eastAsia="標楷體" w:hAnsi="標楷體" w:hint="eastAsia"/>
          <w:color w:val="auto"/>
          <w:sz w:val="28"/>
        </w:rPr>
        <w:t>，</w:t>
      </w:r>
      <w:r w:rsidRPr="00260BA1">
        <w:rPr>
          <w:rFonts w:ascii="Times New Roman" w:eastAsia="標楷體" w:hAnsi="標楷體"/>
          <w:color w:val="auto"/>
          <w:sz w:val="28"/>
        </w:rPr>
        <w:t>得請事假</w:t>
      </w:r>
      <w:r w:rsidRPr="00260BA1">
        <w:rPr>
          <w:rFonts w:ascii="Times New Roman" w:eastAsia="標楷體" w:hAnsi="標楷體" w:hint="eastAsia"/>
          <w:color w:val="auto"/>
          <w:sz w:val="28"/>
        </w:rPr>
        <w:t>；</w:t>
      </w:r>
      <w:proofErr w:type="gramStart"/>
      <w:r w:rsidRPr="00260BA1">
        <w:rPr>
          <w:rFonts w:ascii="Times New Roman" w:eastAsia="標楷體" w:hAnsi="標楷體"/>
          <w:color w:val="auto"/>
          <w:sz w:val="28"/>
        </w:rPr>
        <w:t>一</w:t>
      </w:r>
      <w:proofErr w:type="gramEnd"/>
      <w:r w:rsidRPr="00260BA1">
        <w:rPr>
          <w:rFonts w:ascii="Times New Roman" w:eastAsia="標楷體" w:hAnsi="標楷體"/>
          <w:color w:val="auto"/>
          <w:sz w:val="28"/>
        </w:rPr>
        <w:t>年內合計不得超過十四日。事假期間不給工資。</w:t>
      </w:r>
    </w:p>
    <w:p w:rsidR="00167699" w:rsidRPr="00C85EDA" w:rsidRDefault="00167699" w:rsidP="00167699">
      <w:pPr>
        <w:pStyle w:val="af3"/>
        <w:spacing w:beforeLines="50" w:before="180" w:after="72"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三、普通傷病假：</w:t>
      </w:r>
      <w:r w:rsidR="00097034">
        <w:rPr>
          <w:rFonts w:eastAsia="標楷體" w:hAnsi="標楷體" w:hint="eastAsia"/>
          <w:spacing w:val="-4"/>
          <w:sz w:val="28"/>
        </w:rPr>
        <w:t>員工</w:t>
      </w:r>
      <w:r w:rsidRPr="00260BA1">
        <w:rPr>
          <w:rFonts w:ascii="Times New Roman" w:eastAsia="標楷體" w:hAnsi="標楷體"/>
          <w:color w:val="auto"/>
          <w:sz w:val="28"/>
        </w:rPr>
        <w:t>因普通傷害、疾病或生理原因必須治療或休</w:t>
      </w:r>
      <w:r w:rsidRPr="00F74E27">
        <w:rPr>
          <w:rFonts w:ascii="Times New Roman" w:eastAsia="標楷體" w:hAnsi="標楷體"/>
          <w:color w:val="auto"/>
          <w:sz w:val="28"/>
        </w:rPr>
        <w:t>養者，得依下列規定請普通傷病假，請假連續</w:t>
      </w:r>
      <w:r w:rsidRPr="00F74E27">
        <w:rPr>
          <w:rFonts w:ascii="Times New Roman" w:eastAsia="標楷體" w:hAnsi="標楷體"/>
          <w:color w:val="auto"/>
          <w:sz w:val="28"/>
        </w:rPr>
        <w:t xml:space="preserve"> </w:t>
      </w:r>
      <w:r w:rsidR="0036658F" w:rsidRPr="00F74E27">
        <w:rPr>
          <w:rFonts w:ascii="Times New Roman" w:eastAsia="標楷體" w:hAnsi="標楷體" w:hint="eastAsia"/>
          <w:color w:val="auto"/>
          <w:sz w:val="28"/>
        </w:rPr>
        <w:t>1</w:t>
      </w:r>
      <w:r w:rsidRPr="00F74E27">
        <w:rPr>
          <w:rFonts w:ascii="Times New Roman" w:eastAsia="標楷體" w:hAnsi="標楷體"/>
          <w:color w:val="auto"/>
          <w:sz w:val="28"/>
        </w:rPr>
        <w:t xml:space="preserve">  </w:t>
      </w:r>
      <w:r w:rsidRPr="00F74E27">
        <w:rPr>
          <w:rFonts w:ascii="Times New Roman" w:eastAsia="標楷體" w:hAnsi="標楷體"/>
          <w:color w:val="auto"/>
          <w:sz w:val="28"/>
        </w:rPr>
        <w:t>日</w:t>
      </w:r>
      <w:r w:rsidRPr="00260BA1">
        <w:rPr>
          <w:rFonts w:ascii="Times New Roman" w:eastAsia="標楷體" w:hAnsi="標楷體"/>
          <w:color w:val="auto"/>
          <w:sz w:val="28"/>
        </w:rPr>
        <w:t>（含）以上者</w:t>
      </w:r>
      <w:r w:rsidRPr="00260BA1">
        <w:rPr>
          <w:rFonts w:ascii="Times New Roman" w:eastAsia="標楷體" w:hAnsi="標楷體" w:hint="eastAsia"/>
          <w:color w:val="auto"/>
          <w:sz w:val="28"/>
        </w:rPr>
        <w:t>，</w:t>
      </w:r>
      <w:proofErr w:type="gramStart"/>
      <w:r w:rsidRPr="00260BA1">
        <w:rPr>
          <w:rFonts w:ascii="Times New Roman" w:eastAsia="標楷體" w:hAnsi="標楷體"/>
          <w:color w:val="auto"/>
          <w:sz w:val="28"/>
        </w:rPr>
        <w:t>須附繳醫療</w:t>
      </w:r>
      <w:proofErr w:type="gramEnd"/>
      <w:r w:rsidRPr="00260BA1">
        <w:rPr>
          <w:rFonts w:ascii="Times New Roman" w:eastAsia="標楷體" w:hAnsi="標楷體"/>
          <w:color w:val="auto"/>
          <w:sz w:val="28"/>
        </w:rPr>
        <w:t>證明。（普通傷病假</w:t>
      </w:r>
      <w:proofErr w:type="gramStart"/>
      <w:r w:rsidRPr="00260BA1">
        <w:rPr>
          <w:rFonts w:ascii="Times New Roman" w:eastAsia="標楷體" w:hAnsi="標楷體"/>
          <w:color w:val="auto"/>
          <w:sz w:val="28"/>
        </w:rPr>
        <w:t>一</w:t>
      </w:r>
      <w:proofErr w:type="gramEnd"/>
      <w:r w:rsidRPr="00260BA1">
        <w:rPr>
          <w:rFonts w:ascii="Times New Roman" w:eastAsia="標楷體" w:hAnsi="標楷體"/>
          <w:color w:val="auto"/>
          <w:sz w:val="28"/>
        </w:rPr>
        <w:t>年內合計未超過</w:t>
      </w:r>
      <w:proofErr w:type="gramStart"/>
      <w:r w:rsidRPr="00260BA1">
        <w:rPr>
          <w:rFonts w:ascii="Times New Roman" w:eastAsia="標楷體" w:hAnsi="標楷體"/>
          <w:color w:val="auto"/>
          <w:sz w:val="28"/>
        </w:rPr>
        <w:t>三</w:t>
      </w:r>
      <w:proofErr w:type="gramEnd"/>
      <w:r w:rsidRPr="00260BA1">
        <w:rPr>
          <w:rFonts w:ascii="Times New Roman" w:eastAsia="標楷體" w:hAnsi="標楷體"/>
          <w:color w:val="auto"/>
          <w:sz w:val="28"/>
        </w:rPr>
        <w:t>十日部分，工資折半發給，其領有勞工保險普通傷病給付未</w:t>
      </w:r>
      <w:r w:rsidRPr="00C85EDA">
        <w:rPr>
          <w:rFonts w:ascii="Times New Roman" w:eastAsia="標楷體" w:hAnsi="標楷體"/>
          <w:color w:val="auto"/>
          <w:sz w:val="28"/>
        </w:rPr>
        <w:t>達工資半數者，由本</w:t>
      </w:r>
      <w:r w:rsidR="00834784">
        <w:rPr>
          <w:rFonts w:ascii="Times New Roman" w:eastAsia="標楷體" w:hAnsi="標楷體"/>
          <w:color w:val="auto"/>
          <w:sz w:val="28"/>
        </w:rPr>
        <w:t>機關</w:t>
      </w:r>
      <w:r w:rsidR="00834784">
        <w:rPr>
          <w:rFonts w:ascii="Times New Roman" w:eastAsia="標楷體" w:hAnsi="標楷體"/>
          <w:color w:val="auto"/>
          <w:sz w:val="28"/>
        </w:rPr>
        <w:t>(</w:t>
      </w:r>
      <w:r w:rsidR="00834784">
        <w:rPr>
          <w:rFonts w:ascii="Times New Roman" w:eastAsia="標楷體" w:hAnsi="標楷體"/>
          <w:color w:val="auto"/>
          <w:sz w:val="28"/>
        </w:rPr>
        <w:t>學校</w:t>
      </w:r>
      <w:r w:rsidR="00834784">
        <w:rPr>
          <w:rFonts w:ascii="Times New Roman" w:eastAsia="標楷體" w:hAnsi="標楷體"/>
          <w:color w:val="auto"/>
          <w:sz w:val="28"/>
        </w:rPr>
        <w:t>)</w:t>
      </w:r>
      <w:r w:rsidRPr="00C85EDA">
        <w:rPr>
          <w:rFonts w:ascii="Times New Roman" w:eastAsia="標楷體" w:hAnsi="標楷體"/>
          <w:color w:val="auto"/>
          <w:sz w:val="28"/>
        </w:rPr>
        <w:t>補足之）</w:t>
      </w:r>
    </w:p>
    <w:p w:rsidR="00167699" w:rsidRPr="00C85EDA" w:rsidRDefault="00167699" w:rsidP="00651564">
      <w:pPr>
        <w:pStyle w:val="a5"/>
        <w:spacing w:line="400" w:lineRule="exact"/>
        <w:ind w:leftChars="709" w:left="2550" w:hangingChars="303" w:hanging="848"/>
        <w:rPr>
          <w:rFonts w:eastAsia="標楷體"/>
          <w:sz w:val="28"/>
        </w:rPr>
      </w:pPr>
      <w:r w:rsidRPr="00C85EDA">
        <w:rPr>
          <w:rFonts w:eastAsia="標楷體" w:hAnsi="標楷體"/>
          <w:sz w:val="28"/>
        </w:rPr>
        <w:t>（一）未住院者，</w:t>
      </w:r>
      <w:proofErr w:type="gramStart"/>
      <w:r w:rsidRPr="00C85EDA">
        <w:rPr>
          <w:rFonts w:eastAsia="標楷體" w:hAnsi="標楷體"/>
          <w:sz w:val="28"/>
        </w:rPr>
        <w:t>一</w:t>
      </w:r>
      <w:proofErr w:type="gramEnd"/>
      <w:r w:rsidRPr="00C85EDA">
        <w:rPr>
          <w:rFonts w:eastAsia="標楷體" w:hAnsi="標楷體"/>
          <w:sz w:val="28"/>
        </w:rPr>
        <w:t>年內合計不得超過</w:t>
      </w:r>
      <w:proofErr w:type="gramStart"/>
      <w:r w:rsidRPr="00C85EDA">
        <w:rPr>
          <w:rFonts w:eastAsia="標楷體" w:hAnsi="標楷體"/>
          <w:sz w:val="28"/>
        </w:rPr>
        <w:t>三</w:t>
      </w:r>
      <w:proofErr w:type="gramEnd"/>
      <w:r w:rsidRPr="00C85EDA">
        <w:rPr>
          <w:rFonts w:eastAsia="標楷體" w:hAnsi="標楷體"/>
          <w:sz w:val="28"/>
        </w:rPr>
        <w:t>十日。</w:t>
      </w:r>
    </w:p>
    <w:p w:rsidR="00167699" w:rsidRPr="00C85EDA" w:rsidRDefault="00167699" w:rsidP="00651564">
      <w:pPr>
        <w:pStyle w:val="a5"/>
        <w:spacing w:line="400" w:lineRule="exact"/>
        <w:ind w:leftChars="709" w:left="2550" w:hangingChars="303" w:hanging="848"/>
        <w:rPr>
          <w:rFonts w:eastAsia="標楷體"/>
          <w:sz w:val="28"/>
        </w:rPr>
      </w:pPr>
      <w:r w:rsidRPr="00C85EDA">
        <w:rPr>
          <w:rFonts w:eastAsia="標楷體" w:hAnsi="標楷體"/>
          <w:sz w:val="28"/>
        </w:rPr>
        <w:t>（二）住院者，二年內合計不得超過一年。</w:t>
      </w:r>
    </w:p>
    <w:p w:rsidR="00167699" w:rsidRPr="00C85EDA" w:rsidRDefault="00167699" w:rsidP="00651564">
      <w:pPr>
        <w:pStyle w:val="a5"/>
        <w:spacing w:line="400" w:lineRule="exact"/>
        <w:ind w:leftChars="709" w:left="2550" w:hangingChars="303" w:hanging="848"/>
        <w:rPr>
          <w:rFonts w:eastAsia="標楷體" w:hAnsi="標楷體"/>
          <w:sz w:val="28"/>
        </w:rPr>
      </w:pPr>
      <w:r w:rsidRPr="00C85EDA">
        <w:rPr>
          <w:rFonts w:eastAsia="標楷體" w:hAnsi="標楷體"/>
          <w:sz w:val="28"/>
        </w:rPr>
        <w:t>（三）未住院傷病假與住院傷病假，二年內合計不得超過一年。</w:t>
      </w:r>
    </w:p>
    <w:p w:rsidR="00167699" w:rsidRPr="00C85EDA" w:rsidRDefault="00167699" w:rsidP="00167699">
      <w:pPr>
        <w:pStyle w:val="a5"/>
        <w:spacing w:line="400" w:lineRule="exact"/>
        <w:ind w:leftChars="674" w:left="1618" w:firstLineChars="0" w:firstLine="2"/>
        <w:rPr>
          <w:rFonts w:eastAsia="標楷體"/>
          <w:sz w:val="28"/>
        </w:rPr>
      </w:pPr>
      <w:r w:rsidRPr="00C85EDA">
        <w:rPr>
          <w:rFonts w:eastAsia="標楷體" w:hAnsi="標楷體" w:hint="eastAsia"/>
          <w:sz w:val="28"/>
        </w:rPr>
        <w:t>經醫師診斷，</w:t>
      </w:r>
      <w:proofErr w:type="gramStart"/>
      <w:r w:rsidRPr="00C85EDA">
        <w:rPr>
          <w:rFonts w:eastAsia="標楷體" w:hAnsi="標楷體" w:hint="eastAsia"/>
          <w:sz w:val="28"/>
        </w:rPr>
        <w:t>罹</w:t>
      </w:r>
      <w:proofErr w:type="gramEnd"/>
      <w:r w:rsidRPr="00C85EDA">
        <w:rPr>
          <w:rFonts w:eastAsia="標楷體" w:hAnsi="標楷體" w:hint="eastAsia"/>
          <w:sz w:val="28"/>
        </w:rPr>
        <w:t>患癌症（含原位癌）</w:t>
      </w:r>
      <w:proofErr w:type="gramStart"/>
      <w:r w:rsidRPr="00C85EDA">
        <w:rPr>
          <w:rFonts w:eastAsia="標楷體" w:hAnsi="標楷體" w:hint="eastAsia"/>
          <w:sz w:val="28"/>
        </w:rPr>
        <w:t>採</w:t>
      </w:r>
      <w:proofErr w:type="gramEnd"/>
      <w:r w:rsidRPr="00C85EDA">
        <w:rPr>
          <w:rFonts w:eastAsia="標楷體" w:hAnsi="標楷體" w:hint="eastAsia"/>
          <w:sz w:val="28"/>
        </w:rPr>
        <w:t>門診方式治療或懷孕期間需安胎休養者，其治療或休養</w:t>
      </w:r>
      <w:proofErr w:type="gramStart"/>
      <w:r w:rsidRPr="00C85EDA">
        <w:rPr>
          <w:rFonts w:eastAsia="標楷體" w:hAnsi="標楷體" w:hint="eastAsia"/>
          <w:sz w:val="28"/>
        </w:rPr>
        <w:t>期間，</w:t>
      </w:r>
      <w:proofErr w:type="gramEnd"/>
      <w:r w:rsidRPr="00C85EDA">
        <w:rPr>
          <w:rFonts w:eastAsia="標楷體" w:hAnsi="標楷體" w:hint="eastAsia"/>
          <w:sz w:val="28"/>
        </w:rPr>
        <w:t>併入住院傷病假計算。</w:t>
      </w:r>
    </w:p>
    <w:p w:rsidR="00167699" w:rsidRPr="00E71170" w:rsidRDefault="00167699" w:rsidP="00167699">
      <w:pPr>
        <w:pStyle w:val="af"/>
        <w:spacing w:beforeLines="50" w:before="180" w:after="72" w:line="400" w:lineRule="exact"/>
        <w:ind w:leftChars="666" w:left="1598"/>
        <w:rPr>
          <w:rFonts w:ascii="Times New Roman" w:eastAsia="標楷體" w:hAnsi="Times New Roman"/>
          <w:color w:val="auto"/>
          <w:sz w:val="28"/>
          <w:szCs w:val="28"/>
        </w:rPr>
      </w:pPr>
      <w:r w:rsidRPr="00C85EDA">
        <w:rPr>
          <w:rFonts w:ascii="Times New Roman" w:eastAsia="標楷體" w:hAnsi="標楷體"/>
          <w:color w:val="auto"/>
          <w:sz w:val="28"/>
          <w:szCs w:val="28"/>
        </w:rPr>
        <w:t>普通傷病假超過前款規定之期限，經以事假或特別休假</w:t>
      </w:r>
      <w:proofErr w:type="gramStart"/>
      <w:r w:rsidRPr="00C85EDA">
        <w:rPr>
          <w:rFonts w:ascii="Times New Roman" w:eastAsia="標楷體" w:hAnsi="標楷體"/>
          <w:color w:val="auto"/>
          <w:sz w:val="28"/>
          <w:szCs w:val="28"/>
        </w:rPr>
        <w:t>抵充後仍</w:t>
      </w:r>
      <w:proofErr w:type="gramEnd"/>
      <w:r w:rsidRPr="00C85EDA">
        <w:rPr>
          <w:rFonts w:ascii="Times New Roman" w:eastAsia="標楷體" w:hAnsi="標楷體"/>
          <w:color w:val="auto"/>
          <w:sz w:val="28"/>
          <w:szCs w:val="28"/>
        </w:rPr>
        <w:t>未痊癒</w:t>
      </w:r>
      <w:r w:rsidRPr="00A81B9D">
        <w:rPr>
          <w:rFonts w:ascii="Times New Roman" w:eastAsia="標楷體" w:hAnsi="標楷體"/>
          <w:color w:val="auto"/>
          <w:sz w:val="28"/>
          <w:szCs w:val="28"/>
        </w:rPr>
        <w:t>者，</w:t>
      </w:r>
      <w:r w:rsidRPr="00A81B9D">
        <w:rPr>
          <w:rFonts w:ascii="Times New Roman" w:eastAsia="標楷體" w:hAnsi="標楷體" w:hint="eastAsia"/>
          <w:color w:val="auto"/>
          <w:sz w:val="28"/>
          <w:szCs w:val="28"/>
        </w:rPr>
        <w:t>經本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Pr="00A81B9D">
        <w:rPr>
          <w:rFonts w:ascii="Times New Roman" w:eastAsia="標楷體" w:hAnsi="標楷體" w:hint="eastAsia"/>
          <w:color w:val="auto"/>
          <w:sz w:val="28"/>
          <w:szCs w:val="28"/>
        </w:rPr>
        <w:t>同意</w:t>
      </w:r>
      <w:r w:rsidRPr="00A81B9D">
        <w:rPr>
          <w:rFonts w:ascii="Times New Roman" w:eastAsia="標楷體" w:hAnsi="標楷體"/>
          <w:color w:val="auto"/>
          <w:sz w:val="28"/>
          <w:szCs w:val="28"/>
        </w:rPr>
        <w:t>得</w:t>
      </w:r>
      <w:proofErr w:type="gramStart"/>
      <w:r w:rsidRPr="00A81B9D">
        <w:rPr>
          <w:rFonts w:ascii="Times New Roman" w:eastAsia="標楷體" w:hAnsi="標楷體" w:hint="eastAsia"/>
          <w:color w:val="auto"/>
          <w:sz w:val="28"/>
          <w:szCs w:val="28"/>
        </w:rPr>
        <w:t>予</w:t>
      </w:r>
      <w:r w:rsidRPr="00A81B9D">
        <w:rPr>
          <w:rFonts w:ascii="Times New Roman" w:eastAsia="標楷體" w:hAnsi="標楷體"/>
          <w:color w:val="auto"/>
          <w:sz w:val="28"/>
          <w:szCs w:val="28"/>
        </w:rPr>
        <w:t>留</w:t>
      </w:r>
      <w:proofErr w:type="gramEnd"/>
      <w:r w:rsidRPr="00A81B9D">
        <w:rPr>
          <w:rFonts w:ascii="Times New Roman" w:eastAsia="標楷體" w:hAnsi="標楷體"/>
          <w:color w:val="auto"/>
          <w:sz w:val="28"/>
          <w:szCs w:val="28"/>
        </w:rPr>
        <w:t>職停薪</w:t>
      </w:r>
      <w:r w:rsidRPr="00A81B9D">
        <w:rPr>
          <w:rFonts w:ascii="Times New Roman" w:eastAsia="標楷體" w:hAnsi="標楷體" w:hint="eastAsia"/>
          <w:color w:val="auto"/>
          <w:sz w:val="28"/>
          <w:szCs w:val="28"/>
        </w:rPr>
        <w:t>。</w:t>
      </w:r>
      <w:r w:rsidRPr="00A81B9D">
        <w:rPr>
          <w:rFonts w:ascii="Times New Roman" w:eastAsia="標楷體" w:hAnsi="標楷體"/>
          <w:color w:val="auto"/>
          <w:sz w:val="28"/>
          <w:szCs w:val="28"/>
        </w:rPr>
        <w:t>逾期未</w:t>
      </w:r>
      <w:proofErr w:type="gramStart"/>
      <w:r w:rsidRPr="00A81B9D">
        <w:rPr>
          <w:rFonts w:ascii="Times New Roman" w:eastAsia="標楷體" w:hAnsi="標楷體"/>
          <w:color w:val="auto"/>
          <w:sz w:val="28"/>
          <w:szCs w:val="28"/>
        </w:rPr>
        <w:t>癒</w:t>
      </w:r>
      <w:proofErr w:type="gramEnd"/>
      <w:r w:rsidRPr="00A81B9D">
        <w:rPr>
          <w:rFonts w:ascii="Times New Roman" w:eastAsia="標楷體" w:hAnsi="標楷體"/>
          <w:color w:val="auto"/>
          <w:sz w:val="28"/>
          <w:szCs w:val="28"/>
        </w:rPr>
        <w:t>者得予資遣，</w:t>
      </w:r>
      <w:r w:rsidRPr="00A81B9D">
        <w:rPr>
          <w:rFonts w:ascii="Times New Roman" w:eastAsia="標楷體" w:hAnsi="標楷體" w:hint="eastAsia"/>
          <w:color w:val="auto"/>
          <w:sz w:val="28"/>
          <w:szCs w:val="28"/>
        </w:rPr>
        <w:t>惟如適用勞動基準法退休金制度且</w:t>
      </w:r>
      <w:r w:rsidRPr="00A81B9D">
        <w:rPr>
          <w:rFonts w:ascii="Times New Roman" w:eastAsia="標楷體" w:hAnsi="標楷體"/>
          <w:color w:val="auto"/>
          <w:sz w:val="28"/>
          <w:szCs w:val="28"/>
        </w:rPr>
        <w:t>符合退休要件者，應發</w:t>
      </w:r>
      <w:r w:rsidRPr="00E71170">
        <w:rPr>
          <w:rFonts w:ascii="Times New Roman" w:eastAsia="標楷體" w:hAnsi="標楷體"/>
          <w:color w:val="auto"/>
          <w:sz w:val="28"/>
          <w:szCs w:val="28"/>
        </w:rPr>
        <w:t>給退休金。</w:t>
      </w:r>
    </w:p>
    <w:p w:rsidR="00167699" w:rsidRPr="00E71170" w:rsidRDefault="00167699" w:rsidP="00167699">
      <w:pPr>
        <w:pStyle w:val="af3"/>
        <w:spacing w:beforeLines="50" w:before="180" w:after="72" w:line="400" w:lineRule="exact"/>
        <w:ind w:left="1760" w:hanging="560"/>
        <w:rPr>
          <w:rFonts w:ascii="Times New Roman" w:eastAsia="標楷體" w:hAnsi="Times New Roman"/>
          <w:color w:val="auto"/>
          <w:sz w:val="28"/>
        </w:rPr>
      </w:pPr>
      <w:r w:rsidRPr="00E71170">
        <w:rPr>
          <w:rFonts w:ascii="Times New Roman" w:eastAsia="標楷體" w:hAnsi="標楷體"/>
          <w:color w:val="auto"/>
          <w:sz w:val="28"/>
        </w:rPr>
        <w:t>四、生理假</w:t>
      </w:r>
      <w:r w:rsidRPr="0090356F">
        <w:rPr>
          <w:rFonts w:ascii="Times New Roman" w:eastAsia="標楷體" w:hAnsi="標楷體"/>
          <w:color w:val="auto"/>
          <w:sz w:val="28"/>
        </w:rPr>
        <w:t>：</w:t>
      </w:r>
      <w:r w:rsidR="00FA6F79">
        <w:rPr>
          <w:rFonts w:ascii="標楷體" w:eastAsia="標楷體" w:hAnsi="標楷體" w:hint="eastAsia"/>
          <w:color w:val="auto"/>
          <w:sz w:val="28"/>
        </w:rPr>
        <w:t>女性</w:t>
      </w:r>
      <w:r w:rsidR="00097034">
        <w:rPr>
          <w:rFonts w:eastAsia="標楷體" w:hAnsi="標楷體" w:hint="eastAsia"/>
          <w:spacing w:val="-4"/>
          <w:sz w:val="28"/>
        </w:rPr>
        <w:t>員工</w:t>
      </w:r>
      <w:r w:rsidRPr="0090356F">
        <w:rPr>
          <w:rFonts w:ascii="標楷體" w:eastAsia="標楷體" w:hAnsi="標楷體" w:hint="eastAsia"/>
          <w:color w:val="auto"/>
          <w:sz w:val="28"/>
        </w:rPr>
        <w:t>因</w:t>
      </w:r>
      <w:proofErr w:type="gramStart"/>
      <w:r w:rsidRPr="0090356F">
        <w:rPr>
          <w:rFonts w:ascii="標楷體" w:eastAsia="標楷體" w:hAnsi="標楷體" w:hint="eastAsia"/>
          <w:color w:val="auto"/>
          <w:sz w:val="28"/>
        </w:rPr>
        <w:t>生理日致工作</w:t>
      </w:r>
      <w:proofErr w:type="gramEnd"/>
      <w:r w:rsidRPr="0090356F">
        <w:rPr>
          <w:rFonts w:ascii="標楷體" w:eastAsia="標楷體" w:hAnsi="標楷體" w:hint="eastAsia"/>
          <w:color w:val="auto"/>
          <w:sz w:val="28"/>
        </w:rPr>
        <w:t>有困難者，每月得請生理假一日，全年請假日數未逾三日，</w:t>
      </w:r>
      <w:proofErr w:type="gramStart"/>
      <w:r w:rsidRPr="0090356F">
        <w:rPr>
          <w:rFonts w:ascii="標楷體" w:eastAsia="標楷體" w:hAnsi="標楷體" w:hint="eastAsia"/>
          <w:color w:val="auto"/>
          <w:sz w:val="28"/>
        </w:rPr>
        <w:t>不</w:t>
      </w:r>
      <w:proofErr w:type="gramEnd"/>
      <w:r w:rsidRPr="0090356F">
        <w:rPr>
          <w:rFonts w:ascii="標楷體" w:eastAsia="標楷體" w:hAnsi="標楷體" w:hint="eastAsia"/>
          <w:color w:val="auto"/>
          <w:sz w:val="28"/>
        </w:rPr>
        <w:t>併入病假計算，其餘日數併入病假計算。（請休生理假不需附證明文件，</w:t>
      </w:r>
      <w:proofErr w:type="gramStart"/>
      <w:r w:rsidRPr="0090356F">
        <w:rPr>
          <w:rFonts w:ascii="標楷體" w:eastAsia="標楷體" w:hAnsi="標楷體" w:hint="eastAsia"/>
          <w:color w:val="auto"/>
          <w:sz w:val="28"/>
        </w:rPr>
        <w:t>另</w:t>
      </w:r>
      <w:proofErr w:type="gramEnd"/>
      <w:r w:rsidRPr="0090356F">
        <w:rPr>
          <w:rFonts w:ascii="標楷體" w:eastAsia="標楷體" w:hAnsi="標楷體" w:hint="eastAsia"/>
          <w:color w:val="auto"/>
          <w:sz w:val="28"/>
        </w:rPr>
        <w:t>，前開併入及</w:t>
      </w:r>
      <w:proofErr w:type="gramStart"/>
      <w:r w:rsidRPr="0090356F">
        <w:rPr>
          <w:rFonts w:ascii="標楷體" w:eastAsia="標楷體" w:hAnsi="標楷體" w:hint="eastAsia"/>
          <w:color w:val="auto"/>
          <w:sz w:val="28"/>
        </w:rPr>
        <w:t>不</w:t>
      </w:r>
      <w:proofErr w:type="gramEnd"/>
      <w:r w:rsidRPr="0090356F">
        <w:rPr>
          <w:rFonts w:ascii="標楷體" w:eastAsia="標楷體" w:hAnsi="標楷體" w:hint="eastAsia"/>
          <w:color w:val="auto"/>
          <w:sz w:val="28"/>
        </w:rPr>
        <w:t>併入病假之生理假薪資，減半發給）。</w:t>
      </w:r>
    </w:p>
    <w:p w:rsidR="00167699" w:rsidRPr="00E71170" w:rsidRDefault="00FA6F79" w:rsidP="00167699">
      <w:pPr>
        <w:pStyle w:val="af3"/>
        <w:spacing w:beforeLines="50" w:before="180" w:after="72" w:line="400" w:lineRule="exact"/>
        <w:ind w:left="1760" w:hanging="560"/>
        <w:rPr>
          <w:rFonts w:ascii="Times New Roman" w:eastAsia="標楷體" w:hAnsi="Times New Roman"/>
          <w:color w:val="auto"/>
          <w:sz w:val="28"/>
        </w:rPr>
      </w:pPr>
      <w:r>
        <w:rPr>
          <w:rFonts w:ascii="Times New Roman" w:eastAsia="標楷體" w:hAnsi="標楷體"/>
          <w:color w:val="auto"/>
          <w:sz w:val="28"/>
        </w:rPr>
        <w:t>五、喪假：工資照給。</w:t>
      </w:r>
      <w:r w:rsidR="00097034">
        <w:rPr>
          <w:rFonts w:eastAsia="標楷體" w:hAnsi="標楷體" w:hint="eastAsia"/>
          <w:spacing w:val="-4"/>
          <w:sz w:val="28"/>
        </w:rPr>
        <w:t>員工</w:t>
      </w:r>
      <w:r w:rsidR="00167699" w:rsidRPr="00E71170">
        <w:rPr>
          <w:rFonts w:ascii="Times New Roman" w:eastAsia="標楷體" w:hAnsi="標楷體"/>
          <w:color w:val="auto"/>
          <w:sz w:val="28"/>
        </w:rPr>
        <w:t>喪假得依習俗</w:t>
      </w:r>
      <w:r w:rsidR="00167699" w:rsidRPr="00E71170">
        <w:rPr>
          <w:rFonts w:ascii="Times New Roman" w:eastAsia="標楷體" w:hAnsi="標楷體" w:hint="eastAsia"/>
          <w:color w:val="auto"/>
          <w:sz w:val="28"/>
        </w:rPr>
        <w:t>於</w:t>
      </w:r>
      <w:r w:rsidR="00167699" w:rsidRPr="00E71170">
        <w:rPr>
          <w:rFonts w:ascii="Times New Roman" w:eastAsia="標楷體" w:hAnsi="標楷體"/>
          <w:color w:val="auto"/>
          <w:sz w:val="28"/>
        </w:rPr>
        <w:t>百日內分次申</w:t>
      </w:r>
      <w:r w:rsidR="00167699" w:rsidRPr="00E71170">
        <w:rPr>
          <w:rFonts w:ascii="Times New Roman" w:eastAsia="標楷體" w:hAnsi="標楷體"/>
          <w:color w:val="auto"/>
          <w:sz w:val="28"/>
        </w:rPr>
        <w:lastRenderedPageBreak/>
        <w:t>請。</w:t>
      </w:r>
    </w:p>
    <w:p w:rsidR="00167699" w:rsidRPr="00651564" w:rsidRDefault="00167699" w:rsidP="00651564">
      <w:pPr>
        <w:pStyle w:val="a5"/>
        <w:spacing w:line="400" w:lineRule="exact"/>
        <w:ind w:leftChars="709" w:left="2550" w:hangingChars="303" w:hanging="848"/>
        <w:rPr>
          <w:rFonts w:eastAsia="標楷體" w:hAnsi="標楷體"/>
          <w:sz w:val="28"/>
        </w:rPr>
      </w:pPr>
      <w:r w:rsidRPr="00E71170">
        <w:rPr>
          <w:rFonts w:eastAsia="標楷體" w:hAnsi="標楷體"/>
          <w:sz w:val="28"/>
        </w:rPr>
        <w:t>（一）父母、養父母、繼父母、配偶喪亡者，給予喪假八日。</w:t>
      </w:r>
    </w:p>
    <w:p w:rsidR="00167699" w:rsidRPr="00651564" w:rsidRDefault="00167699" w:rsidP="00651564">
      <w:pPr>
        <w:pStyle w:val="a5"/>
        <w:spacing w:line="400" w:lineRule="exact"/>
        <w:ind w:leftChars="709" w:left="2550" w:hangingChars="303" w:hanging="848"/>
        <w:rPr>
          <w:rFonts w:eastAsia="標楷體" w:hAnsi="標楷體"/>
          <w:sz w:val="28"/>
        </w:rPr>
      </w:pPr>
      <w:r w:rsidRPr="00C85EDA">
        <w:rPr>
          <w:rFonts w:eastAsia="標楷體" w:hAnsi="標楷體"/>
          <w:sz w:val="28"/>
        </w:rPr>
        <w:t>（二）</w:t>
      </w:r>
      <w:r w:rsidRPr="00C85EDA">
        <w:rPr>
          <w:rFonts w:eastAsia="標楷體" w:hAnsi="標楷體" w:hint="eastAsia"/>
          <w:sz w:val="28"/>
        </w:rPr>
        <w:t>（外）</w:t>
      </w:r>
      <w:r w:rsidRPr="00C85EDA">
        <w:rPr>
          <w:rFonts w:eastAsia="標楷體" w:hAnsi="標楷體"/>
          <w:sz w:val="28"/>
        </w:rPr>
        <w:t>祖父母、子女、配偶之父母、配偶之養</w:t>
      </w:r>
      <w:proofErr w:type="gramStart"/>
      <w:r w:rsidRPr="00C85EDA">
        <w:rPr>
          <w:rFonts w:eastAsia="標楷體" w:hAnsi="標楷體"/>
          <w:sz w:val="28"/>
        </w:rPr>
        <w:t>父母或繼父母</w:t>
      </w:r>
      <w:proofErr w:type="gramEnd"/>
      <w:r w:rsidRPr="00C85EDA">
        <w:rPr>
          <w:rFonts w:eastAsia="標楷體" w:hAnsi="標楷體"/>
          <w:sz w:val="28"/>
        </w:rPr>
        <w:t>喪亡者，給予喪假六日。</w:t>
      </w:r>
    </w:p>
    <w:p w:rsidR="00167699" w:rsidRPr="00651564" w:rsidRDefault="00167699" w:rsidP="00651564">
      <w:pPr>
        <w:pStyle w:val="a5"/>
        <w:spacing w:line="400" w:lineRule="exact"/>
        <w:ind w:leftChars="709" w:left="2550" w:hangingChars="303" w:hanging="848"/>
        <w:rPr>
          <w:rFonts w:eastAsia="標楷體" w:hAnsi="標楷體"/>
          <w:sz w:val="28"/>
        </w:rPr>
      </w:pPr>
      <w:r w:rsidRPr="00C85EDA">
        <w:rPr>
          <w:rFonts w:eastAsia="標楷體" w:hAnsi="標楷體"/>
          <w:sz w:val="28"/>
        </w:rPr>
        <w:t>（三）</w:t>
      </w:r>
      <w:r w:rsidRPr="00C85EDA">
        <w:rPr>
          <w:rFonts w:eastAsia="標楷體" w:hAnsi="標楷體" w:hint="eastAsia"/>
          <w:sz w:val="28"/>
        </w:rPr>
        <w:t>（外）</w:t>
      </w:r>
      <w:r w:rsidRPr="00651564">
        <w:rPr>
          <w:rFonts w:eastAsia="標楷體" w:hAnsi="標楷體" w:hint="eastAsia"/>
          <w:sz w:val="28"/>
        </w:rPr>
        <w:t>曾祖父母、</w:t>
      </w:r>
      <w:r w:rsidRPr="00C85EDA">
        <w:rPr>
          <w:rFonts w:eastAsia="標楷體" w:hAnsi="標楷體"/>
          <w:sz w:val="28"/>
        </w:rPr>
        <w:t>兄弟姊妹、配偶之</w:t>
      </w:r>
      <w:r w:rsidRPr="00C85EDA">
        <w:rPr>
          <w:rFonts w:eastAsia="標楷體" w:hAnsi="標楷體" w:hint="eastAsia"/>
          <w:sz w:val="28"/>
        </w:rPr>
        <w:t>（外）</w:t>
      </w:r>
      <w:r w:rsidRPr="00C85EDA">
        <w:rPr>
          <w:rFonts w:eastAsia="標楷體" w:hAnsi="標楷體"/>
          <w:sz w:val="28"/>
        </w:rPr>
        <w:t>祖父母喪亡者，給予喪假三日。</w:t>
      </w:r>
    </w:p>
    <w:p w:rsidR="00167699" w:rsidRPr="00C85EDA" w:rsidRDefault="00FA6F79" w:rsidP="00167699">
      <w:pPr>
        <w:pStyle w:val="af3"/>
        <w:spacing w:beforeLines="50" w:before="180" w:after="72" w:line="400" w:lineRule="exact"/>
        <w:ind w:left="1760" w:hanging="560"/>
        <w:rPr>
          <w:rFonts w:ascii="Times New Roman" w:eastAsia="標楷體" w:hAnsi="Times New Roman"/>
          <w:color w:val="auto"/>
          <w:sz w:val="28"/>
        </w:rPr>
      </w:pPr>
      <w:r>
        <w:rPr>
          <w:rFonts w:ascii="Times New Roman" w:eastAsia="標楷體" w:hAnsi="標楷體"/>
          <w:color w:val="auto"/>
          <w:sz w:val="28"/>
        </w:rPr>
        <w:t>六、公傷病假：</w:t>
      </w:r>
      <w:r w:rsidR="00097034">
        <w:rPr>
          <w:rFonts w:eastAsia="標楷體" w:hAnsi="標楷體" w:hint="eastAsia"/>
          <w:spacing w:val="-4"/>
          <w:sz w:val="28"/>
        </w:rPr>
        <w:t>員工</w:t>
      </w:r>
      <w:r w:rsidR="00167699" w:rsidRPr="00C85EDA">
        <w:rPr>
          <w:rFonts w:ascii="Times New Roman" w:eastAsia="標楷體" w:hAnsi="標楷體"/>
          <w:color w:val="auto"/>
          <w:sz w:val="28"/>
        </w:rPr>
        <w:t>因職業災害</w:t>
      </w:r>
      <w:proofErr w:type="gramStart"/>
      <w:r w:rsidR="00167699" w:rsidRPr="00C85EDA">
        <w:rPr>
          <w:rFonts w:ascii="Times New Roman" w:eastAsia="標楷體" w:hAnsi="標楷體"/>
          <w:color w:val="auto"/>
          <w:sz w:val="28"/>
        </w:rPr>
        <w:t>而致</w:t>
      </w:r>
      <w:r w:rsidR="00194AE4" w:rsidRPr="00194AE4">
        <w:rPr>
          <w:rFonts w:ascii="Times New Roman" w:eastAsia="標楷體" w:hAnsi="標楷體" w:hint="eastAsia"/>
          <w:color w:val="0000FF"/>
          <w:sz w:val="28"/>
        </w:rPr>
        <w:t>失能</w:t>
      </w:r>
      <w:proofErr w:type="gramEnd"/>
      <w:r w:rsidR="00167699" w:rsidRPr="00C85EDA">
        <w:rPr>
          <w:rFonts w:ascii="Times New Roman" w:eastAsia="標楷體" w:hAnsi="標楷體"/>
          <w:color w:val="auto"/>
          <w:sz w:val="28"/>
        </w:rPr>
        <w:t>、傷害或疾病者，其治療、休養</w:t>
      </w:r>
      <w:proofErr w:type="gramStart"/>
      <w:r w:rsidR="00167699" w:rsidRPr="00C85EDA">
        <w:rPr>
          <w:rFonts w:ascii="Times New Roman" w:eastAsia="標楷體" w:hAnsi="標楷體"/>
          <w:color w:val="auto"/>
          <w:sz w:val="28"/>
        </w:rPr>
        <w:t>期間，</w:t>
      </w:r>
      <w:proofErr w:type="gramEnd"/>
      <w:r w:rsidR="00167699" w:rsidRPr="00C85EDA">
        <w:rPr>
          <w:rFonts w:ascii="Times New Roman" w:eastAsia="標楷體" w:hAnsi="標楷體"/>
          <w:color w:val="auto"/>
          <w:sz w:val="28"/>
        </w:rPr>
        <w:t>給予公傷病假。</w:t>
      </w:r>
    </w:p>
    <w:p w:rsidR="00167699" w:rsidRPr="00C85EDA" w:rsidRDefault="00167699" w:rsidP="00167699">
      <w:pPr>
        <w:pStyle w:val="af3"/>
        <w:spacing w:beforeLines="50" w:before="180" w:after="72"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七、產假：</w:t>
      </w:r>
    </w:p>
    <w:p w:rsidR="00167699" w:rsidRPr="00651564" w:rsidRDefault="00FA6F79" w:rsidP="00651564">
      <w:pPr>
        <w:pStyle w:val="a5"/>
        <w:spacing w:line="400" w:lineRule="exact"/>
        <w:ind w:leftChars="709" w:left="2550" w:hangingChars="303" w:hanging="848"/>
        <w:rPr>
          <w:rFonts w:eastAsia="標楷體" w:hAnsi="標楷體"/>
          <w:sz w:val="28"/>
        </w:rPr>
      </w:pPr>
      <w:r>
        <w:rPr>
          <w:rFonts w:eastAsia="標楷體" w:hAnsi="標楷體"/>
          <w:sz w:val="28"/>
        </w:rPr>
        <w:t>（一）女性</w:t>
      </w:r>
      <w:r w:rsidR="00097034">
        <w:rPr>
          <w:rFonts w:eastAsia="標楷體" w:hAnsi="標楷體" w:hint="eastAsia"/>
          <w:spacing w:val="-4"/>
          <w:sz w:val="28"/>
          <w:szCs w:val="28"/>
        </w:rPr>
        <w:t>員工</w:t>
      </w:r>
      <w:r w:rsidR="00167699" w:rsidRPr="00C85EDA">
        <w:rPr>
          <w:rFonts w:eastAsia="標楷體" w:hAnsi="標楷體"/>
          <w:sz w:val="28"/>
        </w:rPr>
        <w:t>分娩前後，應停止工作，給予產假八星期。</w:t>
      </w:r>
    </w:p>
    <w:p w:rsidR="00167699" w:rsidRPr="00651564" w:rsidRDefault="00167699" w:rsidP="00651564">
      <w:pPr>
        <w:pStyle w:val="a5"/>
        <w:spacing w:line="400" w:lineRule="exact"/>
        <w:ind w:leftChars="709" w:left="2550" w:hangingChars="303" w:hanging="848"/>
        <w:rPr>
          <w:rFonts w:eastAsia="標楷體" w:hAnsi="標楷體"/>
          <w:sz w:val="28"/>
        </w:rPr>
      </w:pPr>
      <w:r w:rsidRPr="00C85EDA">
        <w:rPr>
          <w:rFonts w:eastAsia="標楷體" w:hAnsi="標楷體"/>
          <w:sz w:val="28"/>
        </w:rPr>
        <w:t>（二）妊娠三個月以上流產者，應停止工作，給予產假四星期。</w:t>
      </w:r>
    </w:p>
    <w:p w:rsidR="00167699" w:rsidRPr="00651564" w:rsidRDefault="00FA6F79" w:rsidP="00651564">
      <w:pPr>
        <w:pStyle w:val="a5"/>
        <w:spacing w:line="400" w:lineRule="exact"/>
        <w:ind w:leftChars="709" w:left="2550" w:hangingChars="303" w:hanging="848"/>
        <w:rPr>
          <w:rFonts w:eastAsia="標楷體" w:hAnsi="標楷體"/>
          <w:sz w:val="28"/>
        </w:rPr>
      </w:pPr>
      <w:r>
        <w:rPr>
          <w:rFonts w:eastAsia="標楷體" w:hAnsi="標楷體"/>
          <w:sz w:val="28"/>
        </w:rPr>
        <w:t>（三）第一目、第二目規定之女性</w:t>
      </w:r>
      <w:r w:rsidR="00097034">
        <w:rPr>
          <w:rFonts w:eastAsia="標楷體" w:hAnsi="標楷體" w:hint="eastAsia"/>
          <w:spacing w:val="-4"/>
          <w:sz w:val="28"/>
          <w:szCs w:val="28"/>
        </w:rPr>
        <w:t>員工</w:t>
      </w:r>
      <w:r w:rsidR="00167699" w:rsidRPr="00C85EDA">
        <w:rPr>
          <w:rFonts w:eastAsia="標楷體" w:hAnsi="標楷體"/>
          <w:sz w:val="28"/>
        </w:rPr>
        <w:t>受</w:t>
      </w:r>
      <w:proofErr w:type="gramStart"/>
      <w:r w:rsidR="00167699" w:rsidRPr="00C85EDA">
        <w:rPr>
          <w:rFonts w:eastAsia="標楷體" w:hAnsi="標楷體"/>
          <w:sz w:val="28"/>
        </w:rPr>
        <w:t>僱</w:t>
      </w:r>
      <w:proofErr w:type="gramEnd"/>
      <w:r w:rsidR="00167699" w:rsidRPr="00C85EDA">
        <w:rPr>
          <w:rFonts w:eastAsia="標楷體" w:hAnsi="標楷體"/>
          <w:sz w:val="28"/>
        </w:rPr>
        <w:t>工作在六個月以上者，停止工作期間工資照給，未滿六個月者減半發給。</w:t>
      </w:r>
    </w:p>
    <w:p w:rsidR="00167699" w:rsidRPr="00651564" w:rsidRDefault="00167699" w:rsidP="00651564">
      <w:pPr>
        <w:pStyle w:val="a5"/>
        <w:spacing w:line="400" w:lineRule="exact"/>
        <w:ind w:leftChars="709" w:left="2550" w:hangingChars="303" w:hanging="848"/>
        <w:rPr>
          <w:rFonts w:eastAsia="標楷體" w:hAnsi="標楷體"/>
          <w:sz w:val="28"/>
        </w:rPr>
      </w:pPr>
      <w:r w:rsidRPr="00C85EDA">
        <w:rPr>
          <w:rFonts w:eastAsia="標楷體" w:hAnsi="標楷體"/>
          <w:sz w:val="28"/>
        </w:rPr>
        <w:t>（四）妊娠二個月以上未滿三個月流產者，應停止工作，給予產假一星期。</w:t>
      </w:r>
    </w:p>
    <w:p w:rsidR="00167699" w:rsidRPr="00651564" w:rsidRDefault="00167699" w:rsidP="00651564">
      <w:pPr>
        <w:pStyle w:val="a5"/>
        <w:spacing w:line="400" w:lineRule="exact"/>
        <w:ind w:leftChars="709" w:left="2550" w:hangingChars="303" w:hanging="848"/>
        <w:rPr>
          <w:rFonts w:eastAsia="標楷體" w:hAnsi="標楷體"/>
          <w:sz w:val="28"/>
        </w:rPr>
      </w:pPr>
      <w:r w:rsidRPr="00C85EDA">
        <w:rPr>
          <w:rFonts w:eastAsia="標楷體" w:hAnsi="標楷體"/>
          <w:sz w:val="28"/>
        </w:rPr>
        <w:t>（五）妊娠未滿二個月流產者，應停止工作，給予產假五日。</w:t>
      </w:r>
    </w:p>
    <w:p w:rsidR="00167699" w:rsidRPr="00C85EDA" w:rsidRDefault="00167699" w:rsidP="00651564">
      <w:pPr>
        <w:pStyle w:val="a5"/>
        <w:spacing w:line="400" w:lineRule="exact"/>
        <w:ind w:leftChars="709" w:left="2550" w:hangingChars="303" w:hanging="848"/>
        <w:rPr>
          <w:rFonts w:eastAsia="標楷體" w:hAnsi="標楷體"/>
          <w:sz w:val="28"/>
        </w:rPr>
      </w:pPr>
      <w:r w:rsidRPr="00C85EDA">
        <w:rPr>
          <w:rFonts w:eastAsia="標楷體" w:hAnsi="標楷體"/>
          <w:sz w:val="28"/>
        </w:rPr>
        <w:t>（</w:t>
      </w:r>
      <w:r w:rsidRPr="00C85EDA">
        <w:rPr>
          <w:rFonts w:eastAsia="標楷體" w:hAnsi="標楷體" w:hint="eastAsia"/>
          <w:sz w:val="28"/>
        </w:rPr>
        <w:t>六</w:t>
      </w:r>
      <w:r w:rsidR="00FA6F79">
        <w:rPr>
          <w:rFonts w:eastAsia="標楷體" w:hAnsi="標楷體"/>
          <w:sz w:val="28"/>
        </w:rPr>
        <w:t>）女性</w:t>
      </w:r>
      <w:r w:rsidR="00097034">
        <w:rPr>
          <w:rFonts w:eastAsia="標楷體" w:hAnsi="標楷體" w:hint="eastAsia"/>
          <w:spacing w:val="-4"/>
          <w:sz w:val="28"/>
          <w:szCs w:val="28"/>
        </w:rPr>
        <w:t>員工</w:t>
      </w:r>
      <w:r w:rsidRPr="00C85EDA">
        <w:rPr>
          <w:rFonts w:eastAsia="標楷體" w:hAnsi="標楷體"/>
          <w:sz w:val="28"/>
        </w:rPr>
        <w:t>請產假</w:t>
      </w:r>
      <w:r w:rsidRPr="00C85EDA">
        <w:rPr>
          <w:rFonts w:eastAsia="標楷體" w:hAnsi="標楷體" w:hint="eastAsia"/>
          <w:sz w:val="28"/>
        </w:rPr>
        <w:t>須</w:t>
      </w:r>
      <w:r w:rsidRPr="00C85EDA">
        <w:rPr>
          <w:rFonts w:eastAsia="標楷體" w:hAnsi="標楷體"/>
          <w:sz w:val="28"/>
        </w:rPr>
        <w:t>提出證明文件。</w:t>
      </w:r>
    </w:p>
    <w:p w:rsidR="00167699" w:rsidRPr="0090356F" w:rsidRDefault="00167699" w:rsidP="00167699">
      <w:pPr>
        <w:pStyle w:val="a5"/>
        <w:spacing w:line="400" w:lineRule="exact"/>
        <w:ind w:leftChars="75" w:left="1798" w:hangingChars="578" w:hanging="1618"/>
        <w:rPr>
          <w:rFonts w:eastAsia="標楷體"/>
          <w:sz w:val="28"/>
        </w:rPr>
      </w:pPr>
      <w:r w:rsidRPr="00C85EDA">
        <w:rPr>
          <w:rFonts w:eastAsia="標楷體" w:hAnsi="標楷體" w:hint="eastAsia"/>
          <w:sz w:val="28"/>
        </w:rPr>
        <w:t xml:space="preserve">        </w:t>
      </w:r>
      <w:r w:rsidRPr="00C85EDA">
        <w:rPr>
          <w:rFonts w:eastAsia="標楷體" w:hAnsi="標楷體" w:hint="eastAsia"/>
          <w:sz w:val="28"/>
        </w:rPr>
        <w:t>八、</w:t>
      </w:r>
      <w:r w:rsidR="00FA6F79">
        <w:rPr>
          <w:rFonts w:eastAsia="標楷體" w:hint="eastAsia"/>
          <w:sz w:val="28"/>
        </w:rPr>
        <w:t>安胎休養請假：</w:t>
      </w:r>
      <w:r w:rsidR="00097034">
        <w:rPr>
          <w:rFonts w:eastAsia="標楷體" w:hAnsi="標楷體" w:hint="eastAsia"/>
          <w:spacing w:val="-4"/>
          <w:sz w:val="28"/>
          <w:szCs w:val="28"/>
        </w:rPr>
        <w:t>員工</w:t>
      </w:r>
      <w:r w:rsidRPr="00C85EDA">
        <w:rPr>
          <w:rFonts w:eastAsia="標楷體" w:hint="eastAsia"/>
          <w:sz w:val="28"/>
        </w:rPr>
        <w:t>懷孕期間需安胎休養者，其治療或休養</w:t>
      </w:r>
      <w:proofErr w:type="gramStart"/>
      <w:r w:rsidRPr="00C85EDA">
        <w:rPr>
          <w:rFonts w:eastAsia="標楷體" w:hint="eastAsia"/>
          <w:sz w:val="28"/>
        </w:rPr>
        <w:t>期間，</w:t>
      </w:r>
      <w:proofErr w:type="gramEnd"/>
      <w:r w:rsidRPr="00C85EDA">
        <w:rPr>
          <w:rFonts w:eastAsia="標楷體" w:hint="eastAsia"/>
          <w:sz w:val="28"/>
        </w:rPr>
        <w:t>併入住院傷病假計算。安胎休養請假薪資之計算</w:t>
      </w:r>
      <w:r w:rsidRPr="0090356F">
        <w:rPr>
          <w:rFonts w:eastAsia="標楷體" w:hint="eastAsia"/>
          <w:sz w:val="28"/>
        </w:rPr>
        <w:t>，依病假規定辦理。</w:t>
      </w:r>
    </w:p>
    <w:p w:rsidR="00167699" w:rsidRPr="00A81B9D" w:rsidRDefault="00167699" w:rsidP="00167699">
      <w:pPr>
        <w:pStyle w:val="af3"/>
        <w:spacing w:beforeLines="50" w:before="180" w:after="72" w:line="400" w:lineRule="exact"/>
        <w:ind w:left="1760" w:hanging="560"/>
        <w:rPr>
          <w:rFonts w:ascii="Times New Roman" w:eastAsia="標楷體" w:hAnsi="Times New Roman"/>
          <w:color w:val="auto"/>
          <w:sz w:val="28"/>
        </w:rPr>
      </w:pPr>
      <w:r w:rsidRPr="0090356F">
        <w:rPr>
          <w:rFonts w:ascii="Times New Roman" w:eastAsia="標楷體" w:hAnsi="標楷體" w:hint="eastAsia"/>
          <w:color w:val="auto"/>
          <w:sz w:val="28"/>
        </w:rPr>
        <w:t>九</w:t>
      </w:r>
      <w:r w:rsidRPr="0090356F">
        <w:rPr>
          <w:rFonts w:ascii="Times New Roman" w:eastAsia="標楷體" w:hAnsi="標楷體"/>
          <w:color w:val="auto"/>
          <w:sz w:val="28"/>
        </w:rPr>
        <w:t>、陪產假：</w:t>
      </w:r>
      <w:r w:rsidR="00097034">
        <w:rPr>
          <w:rFonts w:eastAsia="標楷體" w:hAnsi="標楷體" w:hint="eastAsia"/>
          <w:spacing w:val="-4"/>
          <w:sz w:val="28"/>
        </w:rPr>
        <w:t>員工</w:t>
      </w:r>
      <w:r w:rsidRPr="0090356F">
        <w:rPr>
          <w:rFonts w:ascii="標楷體" w:eastAsia="標楷體" w:hAnsi="標楷體" w:hint="eastAsia"/>
          <w:color w:val="auto"/>
          <w:sz w:val="28"/>
        </w:rPr>
        <w:t>於其配偶分娩時，得於配偶分娩之當日及其前後合計十</w:t>
      </w:r>
      <w:r w:rsidRPr="00A81B9D">
        <w:rPr>
          <w:rFonts w:ascii="標楷體" w:eastAsia="標楷體" w:hAnsi="標楷體" w:hint="eastAsia"/>
          <w:color w:val="auto"/>
          <w:sz w:val="28"/>
        </w:rPr>
        <w:t>五日期間內，擇其中之五日請陪產假</w:t>
      </w:r>
      <w:r w:rsidRPr="00A81B9D">
        <w:rPr>
          <w:rFonts w:ascii="Times New Roman" w:eastAsia="標楷體" w:hAnsi="標楷體" w:hint="eastAsia"/>
          <w:color w:val="auto"/>
          <w:sz w:val="28"/>
        </w:rPr>
        <w:t>。</w:t>
      </w:r>
      <w:r w:rsidRPr="00A81B9D">
        <w:rPr>
          <w:rFonts w:ascii="Times New Roman" w:eastAsia="標楷體" w:hAnsi="標楷體"/>
          <w:color w:val="auto"/>
          <w:sz w:val="28"/>
        </w:rPr>
        <w:t>陪產假</w:t>
      </w:r>
      <w:proofErr w:type="gramStart"/>
      <w:r w:rsidRPr="00A81B9D">
        <w:rPr>
          <w:rFonts w:ascii="Times New Roman" w:eastAsia="標楷體" w:hAnsi="標楷體" w:hint="eastAsia"/>
          <w:color w:val="auto"/>
          <w:sz w:val="28"/>
        </w:rPr>
        <w:t>期間，</w:t>
      </w:r>
      <w:proofErr w:type="gramEnd"/>
      <w:r w:rsidRPr="00A81B9D">
        <w:rPr>
          <w:rFonts w:ascii="Times New Roman" w:eastAsia="標楷體" w:hAnsi="標楷體" w:hint="eastAsia"/>
          <w:color w:val="auto"/>
          <w:sz w:val="28"/>
        </w:rPr>
        <w:t>薪資</w:t>
      </w:r>
      <w:r w:rsidRPr="00A81B9D">
        <w:rPr>
          <w:rFonts w:ascii="Times New Roman" w:eastAsia="標楷體" w:hAnsi="標楷體"/>
          <w:color w:val="auto"/>
          <w:sz w:val="28"/>
        </w:rPr>
        <w:t>照給。</w:t>
      </w:r>
    </w:p>
    <w:p w:rsidR="00167699" w:rsidRPr="00A81B9D" w:rsidRDefault="00167699" w:rsidP="00167699">
      <w:pPr>
        <w:pStyle w:val="af3"/>
        <w:spacing w:beforeLines="50" w:before="180" w:after="72" w:line="400" w:lineRule="exact"/>
        <w:ind w:left="1760" w:hanging="560"/>
        <w:rPr>
          <w:rFonts w:ascii="標楷體" w:eastAsia="標楷體" w:hAnsi="標楷體"/>
          <w:color w:val="auto"/>
          <w:sz w:val="28"/>
        </w:rPr>
      </w:pPr>
      <w:r w:rsidRPr="00A81B9D">
        <w:rPr>
          <w:rFonts w:ascii="Times New Roman" w:eastAsia="標楷體" w:hAnsi="標楷體" w:hint="eastAsia"/>
          <w:color w:val="auto"/>
          <w:sz w:val="28"/>
        </w:rPr>
        <w:t>十</w:t>
      </w:r>
      <w:r w:rsidRPr="00A81B9D">
        <w:rPr>
          <w:rFonts w:ascii="Times New Roman" w:eastAsia="標楷體" w:hAnsi="標楷體"/>
          <w:color w:val="auto"/>
          <w:sz w:val="28"/>
        </w:rPr>
        <w:t>、</w:t>
      </w:r>
      <w:proofErr w:type="gramStart"/>
      <w:r w:rsidR="00FA6F79">
        <w:rPr>
          <w:rFonts w:ascii="標楷體" w:eastAsia="標楷體" w:hAnsi="標楷體" w:hint="eastAsia"/>
          <w:color w:val="auto"/>
          <w:sz w:val="28"/>
        </w:rPr>
        <w:t>產檢假</w:t>
      </w:r>
      <w:proofErr w:type="gramEnd"/>
      <w:r w:rsidR="00FA6F79">
        <w:rPr>
          <w:rFonts w:ascii="標楷體" w:eastAsia="標楷體" w:hAnsi="標楷體" w:hint="eastAsia"/>
          <w:color w:val="auto"/>
          <w:sz w:val="28"/>
        </w:rPr>
        <w:t>：</w:t>
      </w:r>
      <w:r w:rsidR="00097034">
        <w:rPr>
          <w:rFonts w:eastAsia="標楷體" w:hAnsi="標楷體" w:hint="eastAsia"/>
          <w:spacing w:val="-4"/>
          <w:sz w:val="28"/>
        </w:rPr>
        <w:t>員工</w:t>
      </w:r>
      <w:r w:rsidRPr="00A81B9D">
        <w:rPr>
          <w:rFonts w:ascii="標楷體" w:eastAsia="標楷體" w:hAnsi="標楷體" w:hint="eastAsia"/>
          <w:color w:val="auto"/>
          <w:sz w:val="28"/>
        </w:rPr>
        <w:t>妊娠</w:t>
      </w:r>
      <w:proofErr w:type="gramStart"/>
      <w:r w:rsidRPr="00A81B9D">
        <w:rPr>
          <w:rFonts w:ascii="標楷體" w:eastAsia="標楷體" w:hAnsi="標楷體" w:hint="eastAsia"/>
          <w:color w:val="auto"/>
          <w:sz w:val="28"/>
        </w:rPr>
        <w:t>期間，</w:t>
      </w:r>
      <w:proofErr w:type="gramEnd"/>
      <w:r w:rsidRPr="00A81B9D">
        <w:rPr>
          <w:rFonts w:ascii="標楷體" w:eastAsia="標楷體" w:hAnsi="標楷體" w:hint="eastAsia"/>
          <w:color w:val="auto"/>
          <w:sz w:val="28"/>
        </w:rPr>
        <w:t>給予</w:t>
      </w:r>
      <w:proofErr w:type="gramStart"/>
      <w:r w:rsidRPr="00A81B9D">
        <w:rPr>
          <w:rFonts w:ascii="標楷體" w:eastAsia="標楷體" w:hAnsi="標楷體" w:hint="eastAsia"/>
          <w:color w:val="auto"/>
          <w:sz w:val="28"/>
        </w:rPr>
        <w:t>產檢假五日</w:t>
      </w:r>
      <w:proofErr w:type="gramEnd"/>
      <w:r w:rsidRPr="00A81B9D">
        <w:rPr>
          <w:rFonts w:ascii="標楷體" w:eastAsia="標楷體" w:hAnsi="標楷體" w:hint="eastAsia"/>
          <w:color w:val="auto"/>
          <w:sz w:val="28"/>
        </w:rPr>
        <w:t>。產檢假期間，薪資照給。</w:t>
      </w:r>
    </w:p>
    <w:p w:rsidR="00167699" w:rsidRPr="0090356F" w:rsidRDefault="00167699" w:rsidP="00167699">
      <w:pPr>
        <w:pStyle w:val="af3"/>
        <w:spacing w:beforeLines="50" w:before="180" w:after="72" w:line="400" w:lineRule="exact"/>
        <w:ind w:leftChars="532" w:left="2125" w:hangingChars="303" w:hanging="848"/>
        <w:rPr>
          <w:rFonts w:ascii="Times New Roman" w:eastAsia="標楷體" w:hAnsi="標楷體"/>
          <w:color w:val="auto"/>
          <w:sz w:val="28"/>
        </w:rPr>
      </w:pPr>
      <w:r w:rsidRPr="00A81B9D">
        <w:rPr>
          <w:rFonts w:ascii="Times New Roman" w:eastAsia="標楷體" w:hAnsi="標楷體"/>
          <w:color w:val="auto"/>
          <w:sz w:val="28"/>
        </w:rPr>
        <w:t>十</w:t>
      </w:r>
      <w:r w:rsidRPr="00A81B9D">
        <w:rPr>
          <w:rFonts w:ascii="Times New Roman" w:eastAsia="標楷體" w:hAnsi="標楷體" w:hint="eastAsia"/>
          <w:color w:val="auto"/>
          <w:sz w:val="28"/>
        </w:rPr>
        <w:t>一</w:t>
      </w:r>
      <w:r w:rsidRPr="00A81B9D">
        <w:rPr>
          <w:rFonts w:ascii="Times New Roman" w:eastAsia="標楷體" w:hAnsi="標楷體"/>
          <w:color w:val="auto"/>
          <w:sz w:val="28"/>
        </w:rPr>
        <w:t>、家庭照顧假：</w:t>
      </w:r>
      <w:r w:rsidR="00097034">
        <w:rPr>
          <w:rFonts w:eastAsia="標楷體" w:hAnsi="標楷體" w:hint="eastAsia"/>
          <w:spacing w:val="-4"/>
          <w:sz w:val="28"/>
        </w:rPr>
        <w:t>員工</w:t>
      </w:r>
      <w:r w:rsidRPr="00A81B9D">
        <w:rPr>
          <w:rFonts w:ascii="Times New Roman" w:eastAsia="標楷體" w:hAnsi="標楷體" w:hint="eastAsia"/>
          <w:color w:val="auto"/>
          <w:sz w:val="28"/>
        </w:rPr>
        <w:t>於</w:t>
      </w:r>
      <w:r w:rsidRPr="00A81B9D">
        <w:rPr>
          <w:rFonts w:ascii="Times New Roman" w:eastAsia="標楷體" w:hAnsi="標楷體"/>
          <w:color w:val="auto"/>
          <w:sz w:val="28"/>
        </w:rPr>
        <w:t>其家庭成員預防接種、發生嚴重之疾病或其他重大事故</w:t>
      </w:r>
      <w:r w:rsidRPr="0090356F">
        <w:rPr>
          <w:rFonts w:ascii="Times New Roman" w:eastAsia="標楷體" w:hAnsi="標楷體"/>
          <w:color w:val="auto"/>
          <w:sz w:val="28"/>
        </w:rPr>
        <w:t>須親自照顧時，得請家庭</w:t>
      </w:r>
      <w:r w:rsidRPr="0090356F">
        <w:rPr>
          <w:rFonts w:ascii="Times New Roman" w:eastAsia="標楷體" w:hAnsi="標楷體"/>
          <w:color w:val="auto"/>
          <w:sz w:val="28"/>
        </w:rPr>
        <w:lastRenderedPageBreak/>
        <w:t>照顧假；其請假日數併入事假計算，全年以七日為限。家庭照顧假薪資之計算，依事假規定辦理。</w:t>
      </w:r>
    </w:p>
    <w:p w:rsidR="00D30A91" w:rsidRPr="0036658F" w:rsidRDefault="00FA6F79" w:rsidP="00D30A91">
      <w:pPr>
        <w:pStyle w:val="af3"/>
        <w:spacing w:beforeLines="50" w:before="180" w:afterLines="0" w:after="48" w:line="400" w:lineRule="exact"/>
        <w:ind w:leftChars="532" w:left="2125" w:hangingChars="303" w:hanging="848"/>
        <w:rPr>
          <w:rFonts w:ascii="Times New Roman" w:eastAsia="標楷體" w:hAnsi="標楷體"/>
          <w:color w:val="auto"/>
          <w:sz w:val="28"/>
        </w:rPr>
      </w:pPr>
      <w:r w:rsidRPr="0036658F">
        <w:rPr>
          <w:rFonts w:ascii="Times New Roman" w:eastAsia="標楷體" w:hAnsi="標楷體" w:hint="eastAsia"/>
          <w:color w:val="auto"/>
          <w:sz w:val="28"/>
        </w:rPr>
        <w:t>十二、公假：</w:t>
      </w:r>
      <w:r w:rsidR="00097034">
        <w:rPr>
          <w:rFonts w:eastAsia="標楷體" w:hAnsi="標楷體" w:hint="eastAsia"/>
          <w:spacing w:val="-4"/>
          <w:sz w:val="28"/>
        </w:rPr>
        <w:t>員工</w:t>
      </w:r>
      <w:r w:rsidR="00D30A91" w:rsidRPr="0036658F">
        <w:rPr>
          <w:rFonts w:ascii="Times New Roman" w:eastAsia="標楷體" w:hAnsi="標楷體" w:hint="eastAsia"/>
          <w:color w:val="auto"/>
          <w:sz w:val="28"/>
        </w:rPr>
        <w:t>有依法令規定應給公假情事者，依實際需要天數給予公假，工資照給。</w:t>
      </w:r>
    </w:p>
    <w:p w:rsidR="00D30A91" w:rsidRPr="0036658F" w:rsidRDefault="00097034" w:rsidP="00D30A91">
      <w:pPr>
        <w:pStyle w:val="af3"/>
        <w:spacing w:beforeLines="50" w:before="180" w:afterLines="0" w:after="48" w:line="400" w:lineRule="exact"/>
        <w:ind w:leftChars="519" w:left="1246" w:firstLineChars="0" w:firstLine="0"/>
        <w:rPr>
          <w:rFonts w:ascii="Times New Roman" w:eastAsia="標楷體" w:hAnsi="標楷體"/>
          <w:color w:val="auto"/>
          <w:sz w:val="28"/>
        </w:rPr>
      </w:pPr>
      <w:r>
        <w:rPr>
          <w:rFonts w:eastAsia="標楷體" w:hAnsi="標楷體" w:hint="eastAsia"/>
          <w:spacing w:val="-4"/>
          <w:sz w:val="28"/>
        </w:rPr>
        <w:t>員工</w:t>
      </w:r>
      <w:r w:rsidR="00D30A91" w:rsidRPr="0036658F">
        <w:rPr>
          <w:rFonts w:ascii="Times New Roman" w:eastAsia="標楷體" w:hAnsi="標楷體" w:hint="eastAsia"/>
          <w:color w:val="auto"/>
          <w:sz w:val="28"/>
        </w:rPr>
        <w:t>請特別休假、婚假、喪假、公傷病假、公假、產假者，仍發給全勤獎金。</w:t>
      </w:r>
    </w:p>
    <w:p w:rsidR="00167699" w:rsidRPr="0090356F" w:rsidRDefault="00097034" w:rsidP="00097034">
      <w:pPr>
        <w:pStyle w:val="af3"/>
        <w:spacing w:beforeLines="50" w:before="180" w:after="72" w:line="400" w:lineRule="exact"/>
        <w:ind w:leftChars="499" w:left="1255" w:hangingChars="21" w:hanging="57"/>
        <w:rPr>
          <w:rFonts w:ascii="Times New Roman" w:eastAsia="標楷體" w:hAnsi="標楷體"/>
          <w:color w:val="auto"/>
          <w:sz w:val="28"/>
        </w:rPr>
      </w:pPr>
      <w:r>
        <w:rPr>
          <w:rFonts w:eastAsia="標楷體" w:hAnsi="標楷體" w:hint="eastAsia"/>
          <w:spacing w:val="-4"/>
          <w:sz w:val="28"/>
        </w:rPr>
        <w:t>員工</w:t>
      </w:r>
      <w:r w:rsidR="00167699" w:rsidRPr="0090356F">
        <w:rPr>
          <w:rFonts w:ascii="Times New Roman" w:eastAsia="標楷體" w:hAnsi="標楷體" w:hint="eastAsia"/>
          <w:color w:val="auto"/>
          <w:sz w:val="28"/>
        </w:rPr>
        <w:t>任職滿六個月後，於每一子女滿三歲前，得申請育嬰留職停薪，期間至該子女滿三歲止，但不得逾二年</w:t>
      </w:r>
      <w:r w:rsidR="00167699" w:rsidRPr="0090356F">
        <w:rPr>
          <w:rFonts w:ascii="Times New Roman" w:eastAsia="標楷體" w:hAnsi="標楷體"/>
          <w:color w:val="auto"/>
          <w:sz w:val="28"/>
        </w:rPr>
        <w:t>。</w:t>
      </w:r>
      <w:r w:rsidR="00167699" w:rsidRPr="0090356F">
        <w:rPr>
          <w:rFonts w:ascii="Times New Roman" w:eastAsia="標楷體" w:hAnsi="標楷體" w:hint="eastAsia"/>
          <w:color w:val="auto"/>
          <w:sz w:val="28"/>
        </w:rPr>
        <w:t>同時撫育子女二人以上者，其育嬰留職停薪期間應合併計算，最長以</w:t>
      </w:r>
      <w:proofErr w:type="gramStart"/>
      <w:r w:rsidR="00167699" w:rsidRPr="0090356F">
        <w:rPr>
          <w:rFonts w:ascii="Times New Roman" w:eastAsia="標楷體" w:hAnsi="標楷體" w:hint="eastAsia"/>
          <w:color w:val="auto"/>
          <w:sz w:val="28"/>
        </w:rPr>
        <w:t>最</w:t>
      </w:r>
      <w:proofErr w:type="gramEnd"/>
      <w:r w:rsidR="00167699" w:rsidRPr="0090356F">
        <w:rPr>
          <w:rFonts w:ascii="Times New Roman" w:eastAsia="標楷體" w:hAnsi="標楷體" w:hint="eastAsia"/>
          <w:color w:val="auto"/>
          <w:sz w:val="28"/>
        </w:rPr>
        <w:t>幼子女受撫育二年為限。</w:t>
      </w:r>
    </w:p>
    <w:p w:rsidR="00167699" w:rsidRPr="00C85EDA" w:rsidRDefault="00097034" w:rsidP="00097034">
      <w:pPr>
        <w:pStyle w:val="af3"/>
        <w:spacing w:beforeLines="50" w:before="180" w:after="72" w:line="400" w:lineRule="exact"/>
        <w:ind w:left="1257" w:hangingChars="21" w:hanging="57"/>
        <w:rPr>
          <w:rFonts w:ascii="Times New Roman" w:eastAsia="標楷體" w:hAnsi="Times New Roman"/>
          <w:color w:val="auto"/>
          <w:sz w:val="28"/>
        </w:rPr>
      </w:pPr>
      <w:r>
        <w:rPr>
          <w:rFonts w:eastAsia="標楷體" w:hAnsi="標楷體" w:hint="eastAsia"/>
          <w:spacing w:val="-4"/>
          <w:sz w:val="28"/>
        </w:rPr>
        <w:t>員工</w:t>
      </w:r>
      <w:r w:rsidR="00167699" w:rsidRPr="0090356F">
        <w:rPr>
          <w:rFonts w:ascii="Times New Roman" w:eastAsia="標楷體" w:hAnsi="標楷體"/>
          <w:color w:val="auto"/>
          <w:sz w:val="28"/>
        </w:rPr>
        <w:t>申請生理假、</w:t>
      </w:r>
      <w:r w:rsidR="00167699" w:rsidRPr="0090356F">
        <w:rPr>
          <w:rFonts w:ascii="Times New Roman" w:eastAsia="標楷體" w:hAnsi="標楷體" w:hint="eastAsia"/>
          <w:color w:val="auto"/>
          <w:sz w:val="28"/>
        </w:rPr>
        <w:t>育嬰留職停薪</w:t>
      </w:r>
      <w:r w:rsidR="00167699" w:rsidRPr="0090356F">
        <w:rPr>
          <w:rFonts w:ascii="Times New Roman" w:eastAsia="標楷體" w:hAnsi="標楷體"/>
          <w:color w:val="auto"/>
          <w:sz w:val="28"/>
        </w:rPr>
        <w:t>、家庭照顧假、陪產假、</w:t>
      </w:r>
      <w:r w:rsidR="00167699" w:rsidRPr="0090356F">
        <w:rPr>
          <w:rFonts w:ascii="Times New Roman" w:eastAsia="標楷體" w:hAnsi="標楷體" w:hint="eastAsia"/>
          <w:color w:val="auto"/>
          <w:sz w:val="28"/>
        </w:rPr>
        <w:t>安胎休養請假、</w:t>
      </w:r>
      <w:r w:rsidR="00167699" w:rsidRPr="0090356F">
        <w:rPr>
          <w:rFonts w:ascii="Times New Roman" w:eastAsia="標楷體" w:hAnsi="標楷體"/>
          <w:color w:val="auto"/>
          <w:sz w:val="28"/>
        </w:rPr>
        <w:t>產假、</w:t>
      </w:r>
      <w:proofErr w:type="gramStart"/>
      <w:r w:rsidR="00167699" w:rsidRPr="0090356F">
        <w:rPr>
          <w:rFonts w:ascii="Times New Roman" w:eastAsia="標楷體" w:hAnsi="標楷體" w:hint="eastAsia"/>
          <w:color w:val="auto"/>
          <w:sz w:val="28"/>
        </w:rPr>
        <w:t>產檢假</w:t>
      </w:r>
      <w:r w:rsidR="00167699" w:rsidRPr="0090356F">
        <w:rPr>
          <w:rFonts w:ascii="Times New Roman" w:eastAsia="標楷體" w:hAnsi="標楷體"/>
          <w:color w:val="auto"/>
          <w:sz w:val="28"/>
        </w:rPr>
        <w:t>時</w:t>
      </w:r>
      <w:proofErr w:type="gramEnd"/>
      <w:r w:rsidR="00167699" w:rsidRPr="0090356F">
        <w:rPr>
          <w:rFonts w:ascii="Times New Roman" w:eastAsia="標楷體" w:hAnsi="標楷體"/>
          <w:color w:val="auto"/>
          <w:sz w:val="28"/>
        </w:rPr>
        <w:t>，本</w:t>
      </w:r>
      <w:r w:rsidR="00834784">
        <w:rPr>
          <w:rFonts w:ascii="Times New Roman" w:eastAsia="標楷體" w:hAnsi="標楷體"/>
          <w:color w:val="auto"/>
          <w:sz w:val="28"/>
        </w:rPr>
        <w:t>機關</w:t>
      </w:r>
      <w:r w:rsidR="00834784">
        <w:rPr>
          <w:rFonts w:ascii="Times New Roman" w:eastAsia="標楷體" w:hAnsi="標楷體"/>
          <w:color w:val="auto"/>
          <w:sz w:val="28"/>
        </w:rPr>
        <w:t>(</w:t>
      </w:r>
      <w:r w:rsidR="00834784">
        <w:rPr>
          <w:rFonts w:ascii="Times New Roman" w:eastAsia="標楷體" w:hAnsi="標楷體"/>
          <w:color w:val="auto"/>
          <w:sz w:val="28"/>
        </w:rPr>
        <w:t>學校</w:t>
      </w:r>
      <w:r w:rsidR="00834784">
        <w:rPr>
          <w:rFonts w:ascii="Times New Roman" w:eastAsia="標楷體" w:hAnsi="標楷體"/>
          <w:color w:val="auto"/>
          <w:sz w:val="28"/>
        </w:rPr>
        <w:t>)</w:t>
      </w:r>
      <w:r w:rsidR="00167699" w:rsidRPr="0090356F">
        <w:rPr>
          <w:rFonts w:ascii="Times New Roman" w:eastAsia="標楷體" w:hAnsi="標楷體"/>
          <w:color w:val="auto"/>
          <w:sz w:val="28"/>
        </w:rPr>
        <w:t>不得拒絕</w:t>
      </w:r>
      <w:r w:rsidR="00167699" w:rsidRPr="0090356F">
        <w:rPr>
          <w:rFonts w:ascii="Times New Roman" w:eastAsia="標楷體" w:hAnsi="標楷體" w:hint="eastAsia"/>
          <w:color w:val="auto"/>
          <w:sz w:val="28"/>
        </w:rPr>
        <w:t>或</w:t>
      </w:r>
      <w:r w:rsidR="00167699" w:rsidRPr="0090356F">
        <w:rPr>
          <w:rFonts w:ascii="Times New Roman" w:eastAsia="標楷體" w:hAnsi="標楷體"/>
          <w:color w:val="auto"/>
          <w:sz w:val="28"/>
        </w:rPr>
        <w:t>視為缺勤而影響其全勤獎金、考績</w:t>
      </w:r>
      <w:r w:rsidR="00167699" w:rsidRPr="00C85EDA">
        <w:rPr>
          <w:rFonts w:ascii="Times New Roman" w:eastAsia="標楷體" w:hAnsi="標楷體"/>
          <w:color w:val="auto"/>
          <w:sz w:val="28"/>
        </w:rPr>
        <w:t>或為其他不利之處分。</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三</w:t>
      </w:r>
      <w:r w:rsidRPr="00C85EDA">
        <w:rPr>
          <w:rFonts w:ascii="Times New Roman" w:eastAsia="標楷體" w:hAnsi="標楷體"/>
          <w:sz w:val="28"/>
          <w:szCs w:val="28"/>
        </w:rPr>
        <w:t>十</w:t>
      </w:r>
      <w:r w:rsidRPr="00C85EDA">
        <w:rPr>
          <w:rFonts w:ascii="Times New Roman" w:eastAsia="標楷體" w:hAnsi="標楷體" w:hint="eastAsia"/>
          <w:sz w:val="28"/>
          <w:szCs w:val="28"/>
        </w:rPr>
        <w:t>一</w:t>
      </w:r>
      <w:r w:rsidRPr="00C85EDA">
        <w:rPr>
          <w:rFonts w:ascii="Times New Roman" w:eastAsia="標楷體" w:hAnsi="標楷體"/>
          <w:sz w:val="28"/>
          <w:szCs w:val="28"/>
        </w:rPr>
        <w:t>條　（請假手續）</w:t>
      </w:r>
    </w:p>
    <w:p w:rsidR="00167699" w:rsidRPr="0036658F" w:rsidRDefault="00097034" w:rsidP="00167699">
      <w:pPr>
        <w:pStyle w:val="af"/>
        <w:spacing w:beforeLines="50" w:before="180" w:after="72" w:line="400" w:lineRule="exact"/>
        <w:ind w:left="1200"/>
        <w:rPr>
          <w:rFonts w:ascii="Times New Roman" w:eastAsia="標楷體" w:hAnsi="標楷體"/>
          <w:color w:val="auto"/>
          <w:sz w:val="28"/>
          <w:szCs w:val="28"/>
        </w:rPr>
      </w:pPr>
      <w:r>
        <w:rPr>
          <w:rFonts w:eastAsia="標楷體" w:hAnsi="標楷體" w:hint="eastAsia"/>
          <w:spacing w:val="-4"/>
          <w:sz w:val="28"/>
          <w:szCs w:val="28"/>
        </w:rPr>
        <w:t>員工</w:t>
      </w:r>
      <w:r w:rsidR="00167699" w:rsidRPr="00C85EDA">
        <w:rPr>
          <w:rFonts w:ascii="Times New Roman" w:eastAsia="標楷體" w:hAnsi="標楷體"/>
          <w:color w:val="auto"/>
          <w:sz w:val="28"/>
          <w:szCs w:val="28"/>
        </w:rPr>
        <w:t>因故必須請假者，應事先填寫請假</w:t>
      </w:r>
      <w:r w:rsidR="00167699" w:rsidRPr="00A9761F">
        <w:rPr>
          <w:rFonts w:ascii="Times New Roman" w:eastAsia="標楷體" w:hAnsi="標楷體"/>
          <w:color w:val="auto"/>
          <w:sz w:val="28"/>
          <w:szCs w:val="28"/>
        </w:rPr>
        <w:t>單</w:t>
      </w:r>
      <w:r w:rsidR="00167699" w:rsidRPr="00A9761F">
        <w:rPr>
          <w:rFonts w:ascii="Times New Roman" w:eastAsia="標楷體" w:hAnsi="標楷體" w:hint="eastAsia"/>
          <w:color w:val="auto"/>
          <w:sz w:val="28"/>
          <w:szCs w:val="28"/>
        </w:rPr>
        <w:t>或口頭敘明理由</w:t>
      </w:r>
      <w:r w:rsidR="00167699" w:rsidRPr="00A9761F">
        <w:rPr>
          <w:rFonts w:ascii="Times New Roman" w:eastAsia="標楷體" w:hAnsi="標楷體"/>
          <w:color w:val="auto"/>
          <w:sz w:val="28"/>
          <w:szCs w:val="28"/>
        </w:rPr>
        <w:t>經核定後方可離開工作崗位或不出勤</w:t>
      </w:r>
      <w:r w:rsidR="00167699" w:rsidRPr="00A9761F">
        <w:rPr>
          <w:rFonts w:ascii="Times New Roman" w:eastAsia="標楷體" w:hAnsi="標楷體" w:hint="eastAsia"/>
          <w:color w:val="auto"/>
          <w:sz w:val="28"/>
          <w:szCs w:val="28"/>
        </w:rPr>
        <w:t>；</w:t>
      </w:r>
      <w:r w:rsidR="00167699" w:rsidRPr="00A9761F">
        <w:rPr>
          <w:rFonts w:ascii="Times New Roman" w:eastAsia="標楷體" w:hAnsi="標楷體"/>
          <w:color w:val="auto"/>
          <w:sz w:val="28"/>
          <w:szCs w:val="28"/>
        </w:rPr>
        <w:t>如</w:t>
      </w:r>
      <w:r w:rsidR="00167699" w:rsidRPr="00C85EDA">
        <w:rPr>
          <w:rFonts w:ascii="Times New Roman" w:eastAsia="標楷體" w:hAnsi="標楷體"/>
          <w:color w:val="auto"/>
          <w:sz w:val="28"/>
          <w:szCs w:val="28"/>
        </w:rPr>
        <w:t>遇急病或臨時重大事故，</w:t>
      </w:r>
      <w:r w:rsidR="00167699" w:rsidRPr="0036658F">
        <w:rPr>
          <w:rFonts w:ascii="Times New Roman" w:eastAsia="標楷體" w:hAnsi="標楷體"/>
          <w:color w:val="auto"/>
          <w:sz w:val="28"/>
          <w:szCs w:val="28"/>
        </w:rPr>
        <w:t>得於</w:t>
      </w:r>
      <w:r w:rsidR="00167699" w:rsidRPr="0036658F">
        <w:rPr>
          <w:rFonts w:ascii="Times New Roman" w:eastAsia="標楷體" w:hAnsi="標楷體" w:hint="eastAsia"/>
          <w:color w:val="auto"/>
          <w:sz w:val="28"/>
          <w:szCs w:val="28"/>
        </w:rPr>
        <w:t>__</w:t>
      </w:r>
      <w:r w:rsidR="0036658F" w:rsidRPr="0036658F">
        <w:rPr>
          <w:rFonts w:ascii="Times New Roman" w:eastAsia="標楷體" w:hAnsi="標楷體" w:hint="eastAsia"/>
          <w:color w:val="auto"/>
          <w:sz w:val="28"/>
          <w:szCs w:val="28"/>
        </w:rPr>
        <w:t>3</w:t>
      </w:r>
      <w:r w:rsidR="00167699" w:rsidRPr="0036658F">
        <w:rPr>
          <w:rFonts w:ascii="Times New Roman" w:eastAsia="標楷體" w:hAnsi="標楷體" w:hint="eastAsia"/>
          <w:color w:val="auto"/>
          <w:sz w:val="28"/>
          <w:szCs w:val="28"/>
        </w:rPr>
        <w:t>_</w:t>
      </w:r>
      <w:r w:rsidR="00167699" w:rsidRPr="0036658F">
        <w:rPr>
          <w:rFonts w:ascii="Times New Roman" w:eastAsia="標楷體" w:hAnsi="標楷體"/>
          <w:color w:val="auto"/>
          <w:sz w:val="28"/>
          <w:szCs w:val="28"/>
        </w:rPr>
        <w:t>日內委託同事、家屬、親友或以電話、傳真、</w:t>
      </w:r>
      <w:proofErr w:type="spellStart"/>
      <w:r w:rsidR="00167699" w:rsidRPr="0036658F">
        <w:rPr>
          <w:rFonts w:ascii="Times New Roman" w:eastAsia="標楷體" w:hAnsi="標楷體"/>
          <w:color w:val="auto"/>
          <w:sz w:val="28"/>
          <w:szCs w:val="28"/>
        </w:rPr>
        <w:t>E</w:t>
      </w:r>
      <w:proofErr w:type="gramStart"/>
      <w:r w:rsidR="00167699" w:rsidRPr="0036658F">
        <w:rPr>
          <w:rFonts w:ascii="Times New Roman" w:eastAsia="標楷體" w:hAnsi="標楷體"/>
          <w:color w:val="auto"/>
          <w:sz w:val="28"/>
          <w:szCs w:val="28"/>
        </w:rPr>
        <w:t>─</w:t>
      </w:r>
      <w:proofErr w:type="gramEnd"/>
      <w:r w:rsidR="00167699" w:rsidRPr="0036658F">
        <w:rPr>
          <w:rFonts w:ascii="Times New Roman" w:eastAsia="標楷體" w:hAnsi="標楷體"/>
          <w:color w:val="auto"/>
          <w:sz w:val="28"/>
          <w:szCs w:val="28"/>
        </w:rPr>
        <w:t>mail</w:t>
      </w:r>
      <w:proofErr w:type="spellEnd"/>
      <w:r w:rsidR="00167699" w:rsidRPr="0036658F">
        <w:rPr>
          <w:rFonts w:ascii="Times New Roman" w:eastAsia="標楷體" w:hAnsi="標楷體"/>
          <w:color w:val="auto"/>
          <w:sz w:val="28"/>
          <w:szCs w:val="28"/>
        </w:rPr>
        <w:t>、限時函件報告單位主管，代辦請假手續。如需補述理由或提供證明，當事人應於</w:t>
      </w:r>
      <w:r w:rsidR="00167699" w:rsidRPr="0036658F">
        <w:rPr>
          <w:rFonts w:ascii="Times New Roman" w:eastAsia="標楷體" w:hAnsi="標楷體" w:hint="eastAsia"/>
          <w:color w:val="auto"/>
          <w:sz w:val="28"/>
          <w:szCs w:val="28"/>
        </w:rPr>
        <w:t>__</w:t>
      </w:r>
      <w:r w:rsidR="0036658F" w:rsidRPr="0036658F">
        <w:rPr>
          <w:rFonts w:ascii="Times New Roman" w:eastAsia="標楷體" w:hAnsi="標楷體" w:hint="eastAsia"/>
          <w:color w:val="auto"/>
          <w:sz w:val="28"/>
          <w:szCs w:val="28"/>
        </w:rPr>
        <w:t>3</w:t>
      </w:r>
      <w:r w:rsidR="00167699" w:rsidRPr="0036658F">
        <w:rPr>
          <w:rFonts w:ascii="Times New Roman" w:eastAsia="標楷體" w:hAnsi="標楷體" w:hint="eastAsia"/>
          <w:color w:val="auto"/>
          <w:sz w:val="28"/>
          <w:szCs w:val="28"/>
        </w:rPr>
        <w:t>_</w:t>
      </w:r>
      <w:r w:rsidR="00167699" w:rsidRPr="0036658F">
        <w:rPr>
          <w:rFonts w:ascii="Times New Roman" w:eastAsia="標楷體" w:hAnsi="標楷體"/>
          <w:color w:val="auto"/>
          <w:sz w:val="28"/>
          <w:szCs w:val="28"/>
        </w:rPr>
        <w:t>日內提送，其工作單位按權責核定之。</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三</w:t>
      </w:r>
      <w:r w:rsidRPr="00C85EDA">
        <w:rPr>
          <w:rFonts w:ascii="Times New Roman" w:eastAsia="標楷體" w:hAnsi="標楷體"/>
          <w:sz w:val="28"/>
          <w:szCs w:val="28"/>
        </w:rPr>
        <w:t>十</w:t>
      </w:r>
      <w:r w:rsidRPr="00C85EDA">
        <w:rPr>
          <w:rFonts w:ascii="Times New Roman" w:eastAsia="標楷體" w:hAnsi="標楷體" w:hint="eastAsia"/>
          <w:sz w:val="28"/>
          <w:szCs w:val="28"/>
        </w:rPr>
        <w:t>二</w:t>
      </w:r>
      <w:r w:rsidRPr="00C85EDA">
        <w:rPr>
          <w:rFonts w:ascii="Times New Roman" w:eastAsia="標楷體" w:hAnsi="標楷體"/>
          <w:sz w:val="28"/>
          <w:szCs w:val="28"/>
        </w:rPr>
        <w:t>條　（請假日數計算）</w:t>
      </w:r>
    </w:p>
    <w:p w:rsidR="00167699" w:rsidRPr="00C85EDA" w:rsidRDefault="00097034" w:rsidP="00167699">
      <w:pPr>
        <w:pStyle w:val="af"/>
        <w:spacing w:beforeLines="50" w:before="180" w:after="72" w:line="400" w:lineRule="exact"/>
        <w:ind w:left="1200"/>
        <w:rPr>
          <w:rFonts w:ascii="Times New Roman" w:eastAsia="標楷體" w:hAnsi="標楷體"/>
          <w:color w:val="auto"/>
          <w:sz w:val="28"/>
          <w:szCs w:val="28"/>
        </w:rPr>
      </w:pPr>
      <w:r>
        <w:rPr>
          <w:rFonts w:eastAsia="標楷體" w:hAnsi="標楷體" w:hint="eastAsia"/>
          <w:spacing w:val="-4"/>
          <w:sz w:val="28"/>
          <w:szCs w:val="28"/>
        </w:rPr>
        <w:t>員工</w:t>
      </w:r>
      <w:r w:rsidR="00167699" w:rsidRPr="00C85EDA">
        <w:rPr>
          <w:rFonts w:ascii="Times New Roman" w:eastAsia="標楷體" w:hAnsi="標楷體"/>
          <w:color w:val="auto"/>
          <w:sz w:val="28"/>
          <w:szCs w:val="28"/>
        </w:rPr>
        <w:t>事假及普通傷病假全年總日數的計算，均自每年</w:t>
      </w:r>
      <w:smartTag w:uri="urn:schemas-microsoft-com:office:smarttags" w:element="chsdate">
        <w:smartTagPr>
          <w:attr w:name="IsROCDate" w:val="False"/>
          <w:attr w:name="IsLunarDate" w:val="False"/>
          <w:attr w:name="Day" w:val="1"/>
          <w:attr w:name="Month" w:val="1"/>
          <w:attr w:name="Year" w:val="2007"/>
        </w:smartTagPr>
        <w:r w:rsidR="00167699" w:rsidRPr="00C85EDA">
          <w:rPr>
            <w:rFonts w:ascii="Times New Roman" w:eastAsia="標楷體" w:hAnsi="標楷體"/>
            <w:color w:val="auto"/>
            <w:sz w:val="28"/>
            <w:szCs w:val="28"/>
          </w:rPr>
          <w:t>一月一日</w:t>
        </w:r>
      </w:smartTag>
      <w:r w:rsidR="00167699" w:rsidRPr="00C85EDA">
        <w:rPr>
          <w:rFonts w:ascii="Times New Roman" w:eastAsia="標楷體" w:hAnsi="標楷體"/>
          <w:color w:val="auto"/>
          <w:sz w:val="28"/>
          <w:szCs w:val="28"/>
        </w:rPr>
        <w:t>起至同年</w:t>
      </w:r>
      <w:smartTag w:uri="urn:schemas-microsoft-com:office:smarttags" w:element="chsdate">
        <w:smartTagPr>
          <w:attr w:name="IsROCDate" w:val="False"/>
          <w:attr w:name="IsLunarDate" w:val="False"/>
          <w:attr w:name="Day" w:val="31"/>
          <w:attr w:name="Month" w:val="12"/>
          <w:attr w:name="Year" w:val="2007"/>
        </w:smartTagPr>
        <w:r w:rsidR="00167699" w:rsidRPr="00C85EDA">
          <w:rPr>
            <w:rFonts w:ascii="Times New Roman" w:eastAsia="標楷體" w:hAnsi="標楷體"/>
            <w:color w:val="auto"/>
            <w:sz w:val="28"/>
            <w:szCs w:val="28"/>
          </w:rPr>
          <w:t>十二月三十一日</w:t>
        </w:r>
      </w:smartTag>
      <w:r w:rsidR="00167699" w:rsidRPr="00C85EDA">
        <w:rPr>
          <w:rFonts w:ascii="Times New Roman" w:eastAsia="標楷體" w:hAnsi="標楷體"/>
          <w:color w:val="auto"/>
          <w:sz w:val="28"/>
          <w:szCs w:val="28"/>
        </w:rPr>
        <w:t>止。</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三</w:t>
      </w:r>
      <w:r w:rsidRPr="00260BA1">
        <w:rPr>
          <w:rFonts w:ascii="Times New Roman" w:eastAsia="標楷體" w:hAnsi="標楷體"/>
          <w:sz w:val="28"/>
          <w:szCs w:val="28"/>
        </w:rPr>
        <w:t>條　（請假計算單位）</w:t>
      </w:r>
    </w:p>
    <w:p w:rsidR="00167699" w:rsidRPr="00260BA1" w:rsidRDefault="00167699" w:rsidP="00167699">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請假之最小單位，以</w:t>
      </w:r>
      <w:r w:rsidR="0036658F">
        <w:rPr>
          <w:rFonts w:ascii="Times New Roman" w:eastAsia="標楷體" w:hAnsi="標楷體" w:hint="eastAsia"/>
          <w:color w:val="auto"/>
          <w:sz w:val="28"/>
          <w:szCs w:val="28"/>
        </w:rPr>
        <w:t>日</w:t>
      </w:r>
      <w:r w:rsidRPr="00260BA1">
        <w:rPr>
          <w:rFonts w:ascii="Times New Roman" w:eastAsia="標楷體" w:hAnsi="標楷體"/>
          <w:color w:val="auto"/>
          <w:sz w:val="28"/>
          <w:szCs w:val="28"/>
        </w:rPr>
        <w:t>計。</w:t>
      </w:r>
    </w:p>
    <w:p w:rsidR="00167699" w:rsidRPr="00260BA1" w:rsidRDefault="00167699" w:rsidP="00167699">
      <w:pPr>
        <w:pStyle w:val="af"/>
        <w:spacing w:beforeLines="50" w:before="180" w:after="72" w:line="400" w:lineRule="exact"/>
        <w:ind w:left="1200"/>
        <w:rPr>
          <w:rFonts w:ascii="Times New Roman" w:eastAsia="標楷體" w:hAnsi="標楷體"/>
          <w:bCs/>
          <w:color w:val="auto"/>
          <w:sz w:val="28"/>
          <w:szCs w:val="28"/>
        </w:rPr>
      </w:pPr>
      <w:r w:rsidRPr="00260BA1">
        <w:rPr>
          <w:rFonts w:ascii="Times New Roman" w:eastAsia="標楷體" w:hAnsi="標楷體" w:hint="eastAsia"/>
          <w:color w:val="auto"/>
          <w:sz w:val="28"/>
          <w:szCs w:val="28"/>
        </w:rPr>
        <w:t>一次連續</w:t>
      </w:r>
      <w:r w:rsidRPr="00260BA1">
        <w:rPr>
          <w:rFonts w:ascii="Times New Roman" w:eastAsia="標楷體" w:hAnsi="標楷體"/>
          <w:color w:val="auto"/>
          <w:sz w:val="28"/>
          <w:szCs w:val="28"/>
        </w:rPr>
        <w:t>請普通傷病假</w:t>
      </w:r>
      <w:r w:rsidRPr="00260BA1">
        <w:rPr>
          <w:rFonts w:ascii="Times New Roman" w:eastAsia="標楷體" w:hAnsi="標楷體" w:hint="eastAsia"/>
          <w:bCs/>
          <w:color w:val="auto"/>
          <w:sz w:val="28"/>
          <w:szCs w:val="28"/>
        </w:rPr>
        <w:t>超過</w:t>
      </w:r>
      <w:proofErr w:type="gramStart"/>
      <w:r w:rsidRPr="00260BA1">
        <w:rPr>
          <w:rFonts w:ascii="Times New Roman" w:eastAsia="標楷體" w:hAnsi="標楷體" w:hint="eastAsia"/>
          <w:bCs/>
          <w:color w:val="auto"/>
          <w:sz w:val="28"/>
          <w:szCs w:val="28"/>
        </w:rPr>
        <w:t>三</w:t>
      </w:r>
      <w:proofErr w:type="gramEnd"/>
      <w:r w:rsidRPr="00260BA1">
        <w:rPr>
          <w:rFonts w:ascii="Times New Roman" w:eastAsia="標楷體" w:hAnsi="標楷體" w:hint="eastAsia"/>
          <w:bCs/>
          <w:color w:val="auto"/>
          <w:sz w:val="28"/>
          <w:szCs w:val="28"/>
        </w:rPr>
        <w:t>十日以上之</w:t>
      </w:r>
      <w:proofErr w:type="gramStart"/>
      <w:r w:rsidRPr="00260BA1">
        <w:rPr>
          <w:rFonts w:ascii="Times New Roman" w:eastAsia="標楷體" w:hAnsi="標楷體" w:hint="eastAsia"/>
          <w:bCs/>
          <w:color w:val="auto"/>
          <w:sz w:val="28"/>
          <w:szCs w:val="28"/>
        </w:rPr>
        <w:t>期間，</w:t>
      </w:r>
      <w:proofErr w:type="gramEnd"/>
      <w:r w:rsidRPr="00260BA1">
        <w:rPr>
          <w:rFonts w:ascii="Times New Roman" w:eastAsia="標楷體" w:hAnsi="標楷體" w:hint="eastAsia"/>
          <w:bCs/>
          <w:color w:val="auto"/>
          <w:sz w:val="28"/>
          <w:szCs w:val="28"/>
        </w:rPr>
        <w:t>如遇</w:t>
      </w:r>
      <w:r w:rsidR="00D30A91" w:rsidRPr="0036658F">
        <w:rPr>
          <w:rFonts w:ascii="Times New Roman" w:eastAsia="標楷體" w:hAnsi="標楷體" w:hint="eastAsia"/>
          <w:bCs/>
          <w:color w:val="auto"/>
          <w:sz w:val="28"/>
          <w:szCs w:val="28"/>
        </w:rPr>
        <w:t>休息日、</w:t>
      </w:r>
      <w:r w:rsidRPr="00260BA1">
        <w:rPr>
          <w:rFonts w:ascii="Times New Roman" w:eastAsia="標楷體" w:hAnsi="標楷體" w:hint="eastAsia"/>
          <w:bCs/>
          <w:color w:val="auto"/>
          <w:sz w:val="28"/>
          <w:szCs w:val="28"/>
        </w:rPr>
        <w:t>例假日、內政部所定應放假之紀念日、節日、勞動節及其他中央主管機關指定應放假之日，</w:t>
      </w:r>
      <w:proofErr w:type="gramStart"/>
      <w:r w:rsidRPr="00260BA1">
        <w:rPr>
          <w:rFonts w:ascii="Times New Roman" w:eastAsia="標楷體" w:hAnsi="標楷體" w:hint="eastAsia"/>
          <w:bCs/>
          <w:color w:val="auto"/>
          <w:sz w:val="28"/>
          <w:szCs w:val="28"/>
        </w:rPr>
        <w:t>併</w:t>
      </w:r>
      <w:proofErr w:type="gramEnd"/>
      <w:r w:rsidRPr="00260BA1">
        <w:rPr>
          <w:rFonts w:ascii="Times New Roman" w:eastAsia="標楷體" w:hAnsi="標楷體" w:hint="eastAsia"/>
          <w:bCs/>
          <w:color w:val="auto"/>
          <w:sz w:val="28"/>
          <w:szCs w:val="28"/>
        </w:rPr>
        <w:t>計於請假期間內。</w:t>
      </w:r>
    </w:p>
    <w:p w:rsidR="00167699" w:rsidRPr="00260BA1" w:rsidRDefault="00167699" w:rsidP="00167699">
      <w:pPr>
        <w:pStyle w:val="1"/>
        <w:spacing w:line="360" w:lineRule="auto"/>
        <w:jc w:val="center"/>
        <w:rPr>
          <w:sz w:val="32"/>
        </w:rPr>
      </w:pPr>
      <w:r w:rsidRPr="00260BA1">
        <w:rPr>
          <w:sz w:val="32"/>
        </w:rPr>
        <w:lastRenderedPageBreak/>
        <w:t xml:space="preserve">　</w:t>
      </w:r>
      <w:bookmarkStart w:id="4" w:name="_Toc92207972"/>
      <w:r w:rsidRPr="00260BA1">
        <w:rPr>
          <w:sz w:val="32"/>
        </w:rPr>
        <w:t>退　休</w:t>
      </w:r>
      <w:bookmarkEnd w:id="4"/>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四</w:t>
      </w:r>
      <w:r w:rsidRPr="00260BA1">
        <w:rPr>
          <w:rFonts w:ascii="Times New Roman" w:eastAsia="標楷體" w:hAnsi="標楷體"/>
          <w:sz w:val="28"/>
          <w:szCs w:val="28"/>
        </w:rPr>
        <w:t>條　（自請退休）</w:t>
      </w:r>
    </w:p>
    <w:p w:rsidR="00167699" w:rsidRPr="00260BA1"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eastAsia="標楷體" w:hAnsi="標楷體" w:hint="eastAsia"/>
          <w:spacing w:val="-4"/>
          <w:sz w:val="28"/>
          <w:szCs w:val="28"/>
        </w:rPr>
        <w:t>員工</w:t>
      </w:r>
      <w:r w:rsidR="00167699" w:rsidRPr="00260BA1">
        <w:rPr>
          <w:rFonts w:ascii="Times New Roman" w:eastAsia="標楷體" w:hAnsi="標楷體"/>
          <w:color w:val="auto"/>
          <w:sz w:val="28"/>
          <w:szCs w:val="28"/>
        </w:rPr>
        <w:t>有下列情形之</w:t>
      </w:r>
      <w:proofErr w:type="gramStart"/>
      <w:r w:rsidR="00167699" w:rsidRPr="00260BA1">
        <w:rPr>
          <w:rFonts w:ascii="Times New Roman" w:eastAsia="標楷體" w:hAnsi="標楷體"/>
          <w:color w:val="auto"/>
          <w:sz w:val="28"/>
          <w:szCs w:val="28"/>
        </w:rPr>
        <w:t>一</w:t>
      </w:r>
      <w:proofErr w:type="gramEnd"/>
      <w:r w:rsidR="00167699" w:rsidRPr="00260BA1">
        <w:rPr>
          <w:rFonts w:ascii="Times New Roman" w:eastAsia="標楷體" w:hAnsi="標楷體"/>
          <w:color w:val="auto"/>
          <w:sz w:val="28"/>
          <w:szCs w:val="28"/>
        </w:rPr>
        <w:t>者，得自請退休：</w:t>
      </w:r>
    </w:p>
    <w:p w:rsidR="00167699" w:rsidRPr="00260BA1" w:rsidRDefault="00167699" w:rsidP="00167699">
      <w:pPr>
        <w:pStyle w:val="af"/>
        <w:spacing w:afterLines="0"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一、工作十五年以上年滿五十五歲者。</w:t>
      </w:r>
    </w:p>
    <w:p w:rsidR="00167699" w:rsidRPr="00260BA1" w:rsidRDefault="00167699" w:rsidP="00167699">
      <w:pPr>
        <w:pStyle w:val="af"/>
        <w:spacing w:afterLines="0"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二、工作二十五年以上者。</w:t>
      </w:r>
    </w:p>
    <w:p w:rsidR="00167699" w:rsidRPr="00260BA1" w:rsidRDefault="00167699" w:rsidP="00167699">
      <w:pPr>
        <w:pStyle w:val="af"/>
        <w:spacing w:afterLines="0" w:line="400" w:lineRule="exact"/>
        <w:ind w:left="1200"/>
        <w:rPr>
          <w:rFonts w:ascii="Times New Roman" w:eastAsia="標楷體" w:hAnsi="Times New Roman"/>
          <w:color w:val="auto"/>
          <w:sz w:val="28"/>
          <w:szCs w:val="28"/>
        </w:rPr>
      </w:pPr>
      <w:r w:rsidRPr="00260BA1">
        <w:rPr>
          <w:rFonts w:ascii="Times New Roman" w:eastAsia="標楷體" w:hAnsi="標楷體" w:hint="eastAsia"/>
          <w:color w:val="auto"/>
          <w:sz w:val="28"/>
          <w:szCs w:val="28"/>
        </w:rPr>
        <w:t>三、工作十年以上年滿六十歲者。</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五</w:t>
      </w:r>
      <w:r w:rsidRPr="00260BA1">
        <w:rPr>
          <w:rFonts w:ascii="Times New Roman" w:eastAsia="標楷體" w:hAnsi="標楷體"/>
          <w:sz w:val="28"/>
          <w:szCs w:val="28"/>
        </w:rPr>
        <w:t>條　（強制退休）</w:t>
      </w:r>
    </w:p>
    <w:p w:rsidR="00167699" w:rsidRPr="00260BA1"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eastAsia="標楷體" w:hAnsi="標楷體" w:hint="eastAsia"/>
          <w:spacing w:val="-4"/>
          <w:sz w:val="28"/>
          <w:szCs w:val="28"/>
        </w:rPr>
        <w:t>員工</w:t>
      </w:r>
      <w:r w:rsidR="00167699" w:rsidRPr="00260BA1">
        <w:rPr>
          <w:rFonts w:ascii="Times New Roman" w:eastAsia="標楷體" w:hAnsi="標楷體" w:hint="eastAsia"/>
          <w:color w:val="auto"/>
          <w:sz w:val="28"/>
          <w:szCs w:val="28"/>
        </w:rPr>
        <w:t>非</w:t>
      </w:r>
      <w:r w:rsidR="00167699" w:rsidRPr="00260BA1">
        <w:rPr>
          <w:rFonts w:ascii="Times New Roman" w:eastAsia="標楷體" w:hAnsi="標楷體"/>
          <w:color w:val="auto"/>
          <w:sz w:val="28"/>
          <w:szCs w:val="28"/>
        </w:rPr>
        <w:t>有下列情形之</w:t>
      </w:r>
      <w:proofErr w:type="gramStart"/>
      <w:r w:rsidR="00167699" w:rsidRPr="00260BA1">
        <w:rPr>
          <w:rFonts w:ascii="Times New Roman" w:eastAsia="標楷體" w:hAnsi="標楷體"/>
          <w:color w:val="auto"/>
          <w:sz w:val="28"/>
          <w:szCs w:val="28"/>
        </w:rPr>
        <w:t>一</w:t>
      </w:r>
      <w:proofErr w:type="gramEnd"/>
      <w:r w:rsidR="00167699" w:rsidRPr="00260BA1">
        <w:rPr>
          <w:rFonts w:ascii="Times New Roman" w:eastAsia="標楷體" w:hAnsi="標楷體"/>
          <w:color w:val="auto"/>
          <w:sz w:val="28"/>
          <w:szCs w:val="28"/>
        </w:rPr>
        <w:t>者，本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260BA1">
        <w:rPr>
          <w:rFonts w:ascii="Times New Roman" w:eastAsia="標楷體" w:hAnsi="標楷體" w:hint="eastAsia"/>
          <w:color w:val="auto"/>
          <w:sz w:val="28"/>
          <w:szCs w:val="28"/>
        </w:rPr>
        <w:t>不</w:t>
      </w:r>
      <w:r w:rsidR="00167699" w:rsidRPr="00260BA1">
        <w:rPr>
          <w:rFonts w:ascii="Times New Roman" w:eastAsia="標楷體" w:hAnsi="標楷體"/>
          <w:color w:val="auto"/>
          <w:sz w:val="28"/>
          <w:szCs w:val="28"/>
        </w:rPr>
        <w:t>得強制其退休：</w:t>
      </w:r>
    </w:p>
    <w:p w:rsidR="00167699" w:rsidRPr="00260BA1" w:rsidRDefault="00167699" w:rsidP="00167699">
      <w:pPr>
        <w:pStyle w:val="af"/>
        <w:spacing w:afterLines="0"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一、年滿六十五歲者。</w:t>
      </w:r>
    </w:p>
    <w:p w:rsidR="00167699" w:rsidRPr="00260BA1" w:rsidRDefault="00167699" w:rsidP="00167699">
      <w:pPr>
        <w:pStyle w:val="af"/>
        <w:spacing w:afterLines="0"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二、</w:t>
      </w:r>
      <w:r w:rsidR="00194AE4">
        <w:rPr>
          <w:rFonts w:ascii="Times New Roman" w:eastAsia="標楷體" w:hAnsi="標楷體" w:hint="eastAsia"/>
          <w:color w:val="auto"/>
          <w:sz w:val="28"/>
          <w:szCs w:val="28"/>
        </w:rPr>
        <w:t>身心障礙</w:t>
      </w:r>
      <w:r w:rsidRPr="00260BA1">
        <w:rPr>
          <w:rFonts w:ascii="Times New Roman" w:eastAsia="標楷體" w:hAnsi="標楷體"/>
          <w:color w:val="auto"/>
          <w:sz w:val="28"/>
          <w:szCs w:val="28"/>
        </w:rPr>
        <w:t>不堪勝任工作者。</w:t>
      </w:r>
    </w:p>
    <w:p w:rsidR="00167699" w:rsidRPr="00260BA1"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前項第一款所</w:t>
      </w:r>
      <w:r w:rsidR="00FA6F79">
        <w:rPr>
          <w:rFonts w:ascii="Times New Roman" w:eastAsia="標楷體" w:hAnsi="標楷體"/>
          <w:color w:val="auto"/>
          <w:sz w:val="28"/>
          <w:szCs w:val="28"/>
        </w:rPr>
        <w:t>規定之年齡，對於擔任具有危險、堅強體力等特殊性質之工作者，本</w:t>
      </w:r>
      <w:r w:rsidR="00FA6F79">
        <w:rPr>
          <w:rFonts w:ascii="Times New Roman" w:eastAsia="標楷體" w:hAnsi="標楷體" w:hint="eastAsia"/>
          <w:color w:val="auto"/>
          <w:sz w:val="28"/>
          <w:szCs w:val="28"/>
        </w:rPr>
        <w:t>機關</w:t>
      </w:r>
      <w:r w:rsidR="00FA6F79">
        <w:rPr>
          <w:rFonts w:ascii="Times New Roman" w:eastAsia="標楷體" w:hAnsi="標楷體" w:hint="eastAsia"/>
          <w:color w:val="auto"/>
          <w:sz w:val="28"/>
          <w:szCs w:val="28"/>
        </w:rPr>
        <w:t>(</w:t>
      </w:r>
      <w:r w:rsidR="00FA6F79">
        <w:rPr>
          <w:rFonts w:ascii="Times New Roman" w:eastAsia="標楷體" w:hAnsi="標楷體" w:hint="eastAsia"/>
          <w:color w:val="auto"/>
          <w:sz w:val="28"/>
          <w:szCs w:val="28"/>
        </w:rPr>
        <w:t>學校</w:t>
      </w:r>
      <w:r w:rsidR="00FA6F79">
        <w:rPr>
          <w:rFonts w:ascii="Times New Roman" w:eastAsia="標楷體" w:hAnsi="標楷體" w:hint="eastAsia"/>
          <w:color w:val="auto"/>
          <w:sz w:val="28"/>
          <w:szCs w:val="28"/>
        </w:rPr>
        <w:t>)</w:t>
      </w:r>
      <w:r w:rsidRPr="00260BA1">
        <w:rPr>
          <w:rFonts w:ascii="Times New Roman" w:eastAsia="標楷體" w:hAnsi="標楷體"/>
          <w:color w:val="auto"/>
          <w:sz w:val="28"/>
          <w:szCs w:val="28"/>
        </w:rPr>
        <w:t>得報請中央主管機關核准調整</w:t>
      </w:r>
      <w:r w:rsidRPr="00260BA1">
        <w:rPr>
          <w:rFonts w:ascii="Times New Roman" w:eastAsia="標楷體" w:hAnsi="標楷體" w:hint="eastAsia"/>
          <w:color w:val="auto"/>
          <w:sz w:val="28"/>
          <w:szCs w:val="28"/>
        </w:rPr>
        <w:t>，</w:t>
      </w:r>
      <w:r w:rsidRPr="00260BA1">
        <w:rPr>
          <w:rFonts w:ascii="Times New Roman" w:eastAsia="標楷體" w:hAnsi="標楷體"/>
          <w:color w:val="auto"/>
          <w:sz w:val="28"/>
          <w:szCs w:val="28"/>
        </w:rPr>
        <w:t>但不得少於五十五歲。</w:t>
      </w:r>
    </w:p>
    <w:p w:rsidR="00167699" w:rsidRPr="00260BA1" w:rsidRDefault="00167699" w:rsidP="00167699">
      <w:pPr>
        <w:pStyle w:val="af0"/>
        <w:spacing w:beforeLines="50" w:before="180" w:afterLines="50" w:after="180"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六</w:t>
      </w:r>
      <w:r w:rsidRPr="00260BA1">
        <w:rPr>
          <w:rFonts w:ascii="Times New Roman" w:eastAsia="標楷體" w:hAnsi="標楷體"/>
          <w:sz w:val="28"/>
          <w:szCs w:val="28"/>
        </w:rPr>
        <w:t>條　（退休金給與標準）</w:t>
      </w:r>
    </w:p>
    <w:p w:rsidR="00167699" w:rsidRPr="006766E9" w:rsidRDefault="00097034" w:rsidP="00167699">
      <w:pPr>
        <w:kinsoku w:val="0"/>
        <w:overflowPunct w:val="0"/>
        <w:autoSpaceDE w:val="0"/>
        <w:autoSpaceDN w:val="0"/>
        <w:snapToGrid w:val="0"/>
        <w:spacing w:after="72" w:line="400" w:lineRule="exact"/>
        <w:ind w:leftChars="500" w:left="1200"/>
        <w:jc w:val="both"/>
        <w:rPr>
          <w:rFonts w:eastAsia="標楷體"/>
          <w:sz w:val="28"/>
          <w:szCs w:val="28"/>
        </w:rPr>
      </w:pPr>
      <w:r>
        <w:rPr>
          <w:rFonts w:eastAsia="標楷體" w:hAnsi="標楷體" w:hint="eastAsia"/>
          <w:spacing w:val="-4"/>
          <w:sz w:val="28"/>
          <w:szCs w:val="28"/>
        </w:rPr>
        <w:t>員工</w:t>
      </w:r>
      <w:r w:rsidR="00167699" w:rsidRPr="00260BA1">
        <w:rPr>
          <w:rFonts w:eastAsia="標楷體" w:hAnsi="標楷體" w:hint="eastAsia"/>
          <w:sz w:val="28"/>
          <w:szCs w:val="28"/>
        </w:rPr>
        <w:t>退</w:t>
      </w:r>
      <w:r w:rsidR="00167699" w:rsidRPr="006766E9">
        <w:rPr>
          <w:rFonts w:eastAsia="標楷體" w:hAnsi="標楷體" w:hint="eastAsia"/>
          <w:sz w:val="28"/>
          <w:szCs w:val="28"/>
        </w:rPr>
        <w:t>休金給與標準如下：</w:t>
      </w:r>
    </w:p>
    <w:p w:rsidR="00167699" w:rsidRPr="006766E9" w:rsidRDefault="00167699" w:rsidP="00167699">
      <w:pPr>
        <w:numPr>
          <w:ilvl w:val="0"/>
          <w:numId w:val="29"/>
        </w:numPr>
        <w:kinsoku w:val="0"/>
        <w:overflowPunct w:val="0"/>
        <w:autoSpaceDE w:val="0"/>
        <w:autoSpaceDN w:val="0"/>
        <w:snapToGrid w:val="0"/>
        <w:spacing w:after="72" w:line="400" w:lineRule="exact"/>
        <w:ind w:left="1843" w:hanging="643"/>
        <w:jc w:val="both"/>
        <w:rPr>
          <w:rFonts w:eastAsia="標楷體" w:hAnsi="標楷體"/>
          <w:bCs/>
          <w:sz w:val="28"/>
          <w:szCs w:val="28"/>
        </w:rPr>
      </w:pPr>
      <w:r w:rsidRPr="006766E9">
        <w:rPr>
          <w:rFonts w:eastAsia="標楷體" w:hAnsi="標楷體" w:hint="eastAsia"/>
          <w:bCs/>
          <w:sz w:val="28"/>
          <w:szCs w:val="28"/>
        </w:rPr>
        <w:t>適用勞動基準法前之工作年資，其退休金給與標</w:t>
      </w:r>
      <w:r w:rsidR="00FA6F79">
        <w:rPr>
          <w:rFonts w:eastAsia="標楷體" w:hAnsi="標楷體" w:hint="eastAsia"/>
          <w:bCs/>
          <w:sz w:val="28"/>
          <w:szCs w:val="28"/>
        </w:rPr>
        <w:t>準，依其當時應適用之法令規定計算；當時無法令可資適用者，依本機關</w:t>
      </w:r>
      <w:r w:rsidR="00FA6F79">
        <w:rPr>
          <w:rFonts w:eastAsia="標楷體" w:hAnsi="標楷體" w:hint="eastAsia"/>
          <w:bCs/>
          <w:sz w:val="28"/>
          <w:szCs w:val="28"/>
        </w:rPr>
        <w:t>(</w:t>
      </w:r>
      <w:r w:rsidR="00FA6F79">
        <w:rPr>
          <w:rFonts w:eastAsia="標楷體" w:hAnsi="標楷體" w:hint="eastAsia"/>
          <w:bCs/>
          <w:sz w:val="28"/>
          <w:szCs w:val="28"/>
        </w:rPr>
        <w:t>學校</w:t>
      </w:r>
      <w:r w:rsidR="00FA6F79">
        <w:rPr>
          <w:rFonts w:eastAsia="標楷體" w:hAnsi="標楷體" w:hint="eastAsia"/>
          <w:bCs/>
          <w:sz w:val="28"/>
          <w:szCs w:val="28"/>
        </w:rPr>
        <w:t>)</w:t>
      </w:r>
      <w:r w:rsidRPr="006766E9">
        <w:rPr>
          <w:rFonts w:eastAsia="標楷體" w:hAnsi="標楷體" w:hint="eastAsia"/>
          <w:bCs/>
          <w:sz w:val="28"/>
          <w:szCs w:val="28"/>
        </w:rPr>
        <w:t>自訂之規定或</w:t>
      </w:r>
      <w:proofErr w:type="gramStart"/>
      <w:r w:rsidRPr="006766E9">
        <w:rPr>
          <w:rFonts w:eastAsia="標楷體" w:hAnsi="標楷體" w:hint="eastAsia"/>
          <w:bCs/>
          <w:sz w:val="28"/>
          <w:szCs w:val="28"/>
        </w:rPr>
        <w:t>勞</w:t>
      </w:r>
      <w:proofErr w:type="gramEnd"/>
      <w:r w:rsidRPr="006766E9">
        <w:rPr>
          <w:rFonts w:eastAsia="標楷體" w:hAnsi="標楷體" w:hint="eastAsia"/>
          <w:bCs/>
          <w:sz w:val="28"/>
          <w:szCs w:val="28"/>
        </w:rPr>
        <w:t>雇雙方之協商計算之。</w:t>
      </w:r>
    </w:p>
    <w:p w:rsidR="00167699" w:rsidRPr="006766E9" w:rsidRDefault="00167699" w:rsidP="00167699">
      <w:pPr>
        <w:numPr>
          <w:ilvl w:val="0"/>
          <w:numId w:val="29"/>
        </w:numPr>
        <w:kinsoku w:val="0"/>
        <w:overflowPunct w:val="0"/>
        <w:autoSpaceDE w:val="0"/>
        <w:autoSpaceDN w:val="0"/>
        <w:snapToGrid w:val="0"/>
        <w:spacing w:after="72" w:line="400" w:lineRule="exact"/>
        <w:ind w:left="1843" w:hanging="643"/>
        <w:jc w:val="both"/>
        <w:rPr>
          <w:rFonts w:eastAsia="標楷體" w:hAnsi="標楷體"/>
          <w:bCs/>
          <w:sz w:val="28"/>
          <w:szCs w:val="28"/>
        </w:rPr>
      </w:pPr>
      <w:r w:rsidRPr="006766E9">
        <w:rPr>
          <w:rFonts w:eastAsia="標楷體" w:hAnsi="標楷體" w:hint="eastAsia"/>
          <w:bCs/>
          <w:sz w:val="28"/>
          <w:szCs w:val="28"/>
        </w:rPr>
        <w:t>適用勞動基準法退休金制度</w:t>
      </w:r>
      <w:r w:rsidRPr="006766E9">
        <w:rPr>
          <w:rFonts w:eastAsia="標楷體" w:hAnsi="標楷體" w:hint="eastAsia"/>
          <w:sz w:val="28"/>
          <w:szCs w:val="28"/>
        </w:rPr>
        <w:t>（勞退舊制）</w:t>
      </w:r>
      <w:r w:rsidRPr="006766E9">
        <w:rPr>
          <w:rFonts w:eastAsia="標楷體" w:hAnsi="標楷體" w:hint="eastAsia"/>
          <w:bCs/>
          <w:sz w:val="28"/>
          <w:szCs w:val="28"/>
        </w:rPr>
        <w:t>之工作年資，其退休金給與標準依勞動基準法第五十五條規定計給。但依第三十五條第一項第二款規定強制退休之</w:t>
      </w:r>
      <w:r w:rsidR="00097034">
        <w:rPr>
          <w:rFonts w:eastAsia="標楷體" w:hAnsi="標楷體" w:hint="eastAsia"/>
          <w:spacing w:val="-4"/>
          <w:sz w:val="28"/>
          <w:szCs w:val="28"/>
        </w:rPr>
        <w:t>員工</w:t>
      </w:r>
      <w:r w:rsidRPr="006766E9">
        <w:rPr>
          <w:rFonts w:eastAsia="標楷體" w:hAnsi="標楷體" w:hint="eastAsia"/>
          <w:bCs/>
          <w:sz w:val="28"/>
          <w:szCs w:val="28"/>
        </w:rPr>
        <w:t>，其</w:t>
      </w:r>
      <w:r w:rsidR="00194AE4">
        <w:rPr>
          <w:rFonts w:eastAsia="標楷體" w:hAnsi="標楷體" w:hint="eastAsia"/>
          <w:bCs/>
          <w:sz w:val="28"/>
          <w:szCs w:val="28"/>
        </w:rPr>
        <w:t>身心障礙</w:t>
      </w:r>
      <w:r w:rsidRPr="006766E9">
        <w:rPr>
          <w:rFonts w:eastAsia="標楷體" w:hAnsi="標楷體" w:hint="eastAsia"/>
          <w:bCs/>
          <w:sz w:val="28"/>
          <w:szCs w:val="28"/>
        </w:rPr>
        <w:t>因執行職務所致者，依勞動基準法第五十五條第一項第</w:t>
      </w:r>
      <w:r w:rsidRPr="006766E9">
        <w:rPr>
          <w:rFonts w:eastAsia="標楷體" w:hAnsi="標楷體" w:hint="eastAsia"/>
          <w:b/>
          <w:bCs/>
          <w:sz w:val="28"/>
          <w:szCs w:val="28"/>
        </w:rPr>
        <w:t>二</w:t>
      </w:r>
      <w:r w:rsidRPr="006766E9">
        <w:rPr>
          <w:rFonts w:eastAsia="標楷體" w:hAnsi="標楷體" w:hint="eastAsia"/>
          <w:bCs/>
          <w:sz w:val="28"/>
          <w:szCs w:val="28"/>
        </w:rPr>
        <w:t>款規定加給百分之二十。</w:t>
      </w:r>
    </w:p>
    <w:p w:rsidR="00167699" w:rsidRPr="006766E9" w:rsidRDefault="00167699" w:rsidP="00167699">
      <w:pPr>
        <w:numPr>
          <w:ilvl w:val="0"/>
          <w:numId w:val="29"/>
        </w:numPr>
        <w:kinsoku w:val="0"/>
        <w:overflowPunct w:val="0"/>
        <w:autoSpaceDE w:val="0"/>
        <w:autoSpaceDN w:val="0"/>
        <w:snapToGrid w:val="0"/>
        <w:spacing w:after="72" w:line="400" w:lineRule="exact"/>
        <w:ind w:left="1843" w:hanging="643"/>
        <w:jc w:val="both"/>
        <w:rPr>
          <w:rFonts w:eastAsia="標楷體" w:hAnsi="標楷體"/>
          <w:bCs/>
          <w:sz w:val="28"/>
          <w:szCs w:val="28"/>
        </w:rPr>
      </w:pPr>
      <w:r w:rsidRPr="006766E9">
        <w:rPr>
          <w:rFonts w:eastAsia="標楷體" w:hAnsi="標楷體" w:hint="eastAsia"/>
          <w:bCs/>
          <w:sz w:val="28"/>
          <w:szCs w:val="28"/>
        </w:rPr>
        <w:t>適用勞工退休金條例退休金制度（勞退新制）規定之</w:t>
      </w:r>
      <w:r w:rsidR="00097034">
        <w:rPr>
          <w:rFonts w:eastAsia="標楷體" w:hAnsi="標楷體" w:hint="eastAsia"/>
          <w:spacing w:val="-4"/>
          <w:sz w:val="28"/>
          <w:szCs w:val="28"/>
        </w:rPr>
        <w:t>員工</w:t>
      </w:r>
      <w:r w:rsidRPr="006766E9">
        <w:rPr>
          <w:rFonts w:eastAsia="標楷體" w:hAnsi="標楷體" w:hint="eastAsia"/>
          <w:bCs/>
          <w:sz w:val="28"/>
          <w:szCs w:val="28"/>
        </w:rPr>
        <w:t>，本</w:t>
      </w:r>
      <w:r w:rsidR="00834784">
        <w:rPr>
          <w:rFonts w:eastAsia="標楷體" w:hAnsi="標楷體" w:hint="eastAsia"/>
          <w:bCs/>
          <w:sz w:val="28"/>
          <w:szCs w:val="28"/>
        </w:rPr>
        <w:t>機關</w:t>
      </w:r>
      <w:r w:rsidR="00834784">
        <w:rPr>
          <w:rFonts w:eastAsia="標楷體" w:hAnsi="標楷體" w:hint="eastAsia"/>
          <w:bCs/>
          <w:sz w:val="28"/>
          <w:szCs w:val="28"/>
        </w:rPr>
        <w:t>(</w:t>
      </w:r>
      <w:r w:rsidR="00834784">
        <w:rPr>
          <w:rFonts w:eastAsia="標楷體" w:hAnsi="標楷體" w:hint="eastAsia"/>
          <w:bCs/>
          <w:sz w:val="28"/>
          <w:szCs w:val="28"/>
        </w:rPr>
        <w:t>學校</w:t>
      </w:r>
      <w:r w:rsidR="00834784">
        <w:rPr>
          <w:rFonts w:eastAsia="標楷體" w:hAnsi="標楷體" w:hint="eastAsia"/>
          <w:bCs/>
          <w:sz w:val="28"/>
          <w:szCs w:val="28"/>
        </w:rPr>
        <w:t>)</w:t>
      </w:r>
      <w:r w:rsidRPr="006766E9">
        <w:rPr>
          <w:rFonts w:eastAsia="標楷體" w:hAnsi="標楷體" w:hint="eastAsia"/>
          <w:bCs/>
          <w:sz w:val="28"/>
          <w:szCs w:val="28"/>
        </w:rPr>
        <w:t>按月提繳其</w:t>
      </w:r>
      <w:r w:rsidRPr="00E54EBC">
        <w:rPr>
          <w:rFonts w:eastAsia="標楷體" w:hAnsi="標楷體" w:hint="eastAsia"/>
          <w:bCs/>
          <w:sz w:val="28"/>
          <w:szCs w:val="28"/>
        </w:rPr>
        <w:t>工資</w:t>
      </w:r>
      <w:r w:rsidR="00FA6F79" w:rsidRPr="00E54EBC">
        <w:rPr>
          <w:rFonts w:eastAsia="標楷體" w:hAnsi="標楷體" w:hint="eastAsia"/>
          <w:bCs/>
          <w:sz w:val="28"/>
          <w:szCs w:val="28"/>
        </w:rPr>
        <w:t>6</w:t>
      </w:r>
      <w:r w:rsidRPr="00E54EBC">
        <w:rPr>
          <w:rFonts w:eastAsia="標楷體" w:hAnsi="標楷體" w:hint="eastAsia"/>
          <w:bCs/>
          <w:sz w:val="28"/>
          <w:szCs w:val="28"/>
        </w:rPr>
        <w:t>%</w:t>
      </w:r>
      <w:r w:rsidRPr="006766E9">
        <w:rPr>
          <w:rFonts w:eastAsia="標楷體" w:hAnsi="標楷體" w:hint="eastAsia"/>
          <w:bCs/>
          <w:sz w:val="28"/>
          <w:szCs w:val="28"/>
        </w:rPr>
        <w:t>之金額至勞工個人之退休金專戶。</w:t>
      </w:r>
    </w:p>
    <w:p w:rsidR="00167699" w:rsidRPr="006766E9" w:rsidRDefault="00167699" w:rsidP="00167699">
      <w:pPr>
        <w:pStyle w:val="af0"/>
        <w:spacing w:beforeLines="50" w:before="180" w:afterLines="50" w:after="180"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三</w:t>
      </w:r>
      <w:r w:rsidRPr="006766E9">
        <w:rPr>
          <w:rFonts w:ascii="Times New Roman" w:eastAsia="標楷體" w:hAnsi="標楷體"/>
          <w:sz w:val="28"/>
          <w:szCs w:val="28"/>
        </w:rPr>
        <w:t>十</w:t>
      </w:r>
      <w:r w:rsidRPr="006766E9">
        <w:rPr>
          <w:rFonts w:ascii="Times New Roman" w:eastAsia="標楷體" w:hAnsi="標楷體" w:hint="eastAsia"/>
          <w:sz w:val="28"/>
          <w:szCs w:val="28"/>
        </w:rPr>
        <w:t>七</w:t>
      </w:r>
      <w:r w:rsidRPr="006766E9">
        <w:rPr>
          <w:rFonts w:ascii="Times New Roman" w:eastAsia="標楷體" w:hAnsi="標楷體"/>
          <w:sz w:val="28"/>
          <w:szCs w:val="28"/>
        </w:rPr>
        <w:t>條　（退休金給付）</w:t>
      </w:r>
    </w:p>
    <w:p w:rsidR="00167699" w:rsidRPr="006766E9" w:rsidRDefault="00E54EBC" w:rsidP="00167699">
      <w:pPr>
        <w:kinsoku w:val="0"/>
        <w:overflowPunct w:val="0"/>
        <w:autoSpaceDE w:val="0"/>
        <w:autoSpaceDN w:val="0"/>
        <w:snapToGrid w:val="0"/>
        <w:spacing w:after="72" w:line="400" w:lineRule="exact"/>
        <w:ind w:leftChars="500" w:left="1200"/>
        <w:jc w:val="both"/>
        <w:rPr>
          <w:rFonts w:eastAsia="標楷體"/>
          <w:sz w:val="28"/>
          <w:szCs w:val="28"/>
        </w:rPr>
      </w:pPr>
      <w:r>
        <w:rPr>
          <w:rFonts w:eastAsia="標楷體" w:hAnsi="標楷體" w:hint="eastAsia"/>
          <w:sz w:val="28"/>
          <w:szCs w:val="28"/>
        </w:rPr>
        <w:lastRenderedPageBreak/>
        <w:t>本機關</w:t>
      </w:r>
      <w:r>
        <w:rPr>
          <w:rFonts w:eastAsia="標楷體" w:hAnsi="標楷體" w:hint="eastAsia"/>
          <w:sz w:val="28"/>
          <w:szCs w:val="28"/>
        </w:rPr>
        <w:t>(</w:t>
      </w:r>
      <w:r>
        <w:rPr>
          <w:rFonts w:eastAsia="標楷體" w:hAnsi="標楷體" w:hint="eastAsia"/>
          <w:sz w:val="28"/>
          <w:szCs w:val="28"/>
        </w:rPr>
        <w:t>學校</w:t>
      </w:r>
      <w:r>
        <w:rPr>
          <w:rFonts w:eastAsia="標楷體" w:hAnsi="標楷體" w:hint="eastAsia"/>
          <w:sz w:val="28"/>
          <w:szCs w:val="28"/>
        </w:rPr>
        <w:t>)</w:t>
      </w:r>
      <w:r>
        <w:rPr>
          <w:rFonts w:eastAsia="標楷體" w:hAnsi="標楷體" w:hint="eastAsia"/>
          <w:sz w:val="28"/>
          <w:szCs w:val="28"/>
        </w:rPr>
        <w:t>應給付</w:t>
      </w:r>
      <w:r w:rsidR="00097034">
        <w:rPr>
          <w:rFonts w:eastAsia="標楷體" w:hAnsi="標楷體" w:hint="eastAsia"/>
          <w:spacing w:val="-4"/>
          <w:sz w:val="28"/>
          <w:szCs w:val="28"/>
        </w:rPr>
        <w:t>員工</w:t>
      </w:r>
      <w:r w:rsidR="00E04C2F">
        <w:rPr>
          <w:rFonts w:eastAsia="標楷體" w:hAnsi="標楷體" w:hint="eastAsia"/>
          <w:sz w:val="28"/>
          <w:szCs w:val="28"/>
        </w:rPr>
        <w:t>適用勞動基準法退休金規定之退休金，自</w:t>
      </w:r>
      <w:r w:rsidR="00097034">
        <w:rPr>
          <w:rFonts w:eastAsia="標楷體" w:hAnsi="標楷體" w:hint="eastAsia"/>
          <w:spacing w:val="-4"/>
          <w:sz w:val="28"/>
          <w:szCs w:val="28"/>
        </w:rPr>
        <w:t>員工</w:t>
      </w:r>
      <w:r w:rsidR="00167699" w:rsidRPr="006766E9">
        <w:rPr>
          <w:rFonts w:eastAsia="標楷體" w:hAnsi="標楷體" w:hint="eastAsia"/>
          <w:sz w:val="28"/>
          <w:szCs w:val="28"/>
        </w:rPr>
        <w:t>退休之日起三十日內給付之。</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八</w:t>
      </w:r>
      <w:r w:rsidRPr="00260BA1">
        <w:rPr>
          <w:rFonts w:ascii="Times New Roman" w:eastAsia="標楷體" w:hAnsi="標楷體"/>
          <w:sz w:val="28"/>
          <w:szCs w:val="28"/>
        </w:rPr>
        <w:t>條　（退休金請求）</w:t>
      </w:r>
    </w:p>
    <w:p w:rsidR="00167699" w:rsidRPr="00260BA1" w:rsidRDefault="00097034" w:rsidP="00167699">
      <w:pPr>
        <w:kinsoku w:val="0"/>
        <w:overflowPunct w:val="0"/>
        <w:autoSpaceDE w:val="0"/>
        <w:autoSpaceDN w:val="0"/>
        <w:snapToGrid w:val="0"/>
        <w:spacing w:after="72" w:line="400" w:lineRule="exact"/>
        <w:ind w:left="1200"/>
        <w:jc w:val="both"/>
        <w:rPr>
          <w:rFonts w:eastAsia="標楷體" w:hAnsi="標楷體"/>
          <w:sz w:val="28"/>
          <w:szCs w:val="28"/>
        </w:rPr>
      </w:pPr>
      <w:r>
        <w:rPr>
          <w:rFonts w:eastAsia="標楷體" w:hAnsi="標楷體" w:hint="eastAsia"/>
          <w:spacing w:val="-4"/>
          <w:sz w:val="28"/>
          <w:szCs w:val="28"/>
        </w:rPr>
        <w:t>員工</w:t>
      </w:r>
      <w:r w:rsidR="00167699" w:rsidRPr="00260BA1">
        <w:rPr>
          <w:rFonts w:eastAsia="標楷體" w:hAnsi="標楷體" w:hint="eastAsia"/>
          <w:sz w:val="28"/>
          <w:szCs w:val="28"/>
        </w:rPr>
        <w:t>適用勞動基準法</w:t>
      </w:r>
      <w:r w:rsidR="00167699" w:rsidRPr="00260BA1">
        <w:rPr>
          <w:rFonts w:eastAsia="標楷體" w:hAnsi="標楷體"/>
          <w:sz w:val="28"/>
          <w:szCs w:val="28"/>
        </w:rPr>
        <w:t>退休金</w:t>
      </w:r>
      <w:r w:rsidR="00167699" w:rsidRPr="00260BA1">
        <w:rPr>
          <w:rFonts w:eastAsia="標楷體" w:hAnsi="標楷體" w:hint="eastAsia"/>
          <w:sz w:val="28"/>
          <w:szCs w:val="28"/>
        </w:rPr>
        <w:t>規定者，其請領退休金</w:t>
      </w:r>
      <w:r w:rsidR="00167699" w:rsidRPr="00260BA1">
        <w:rPr>
          <w:rFonts w:eastAsia="標楷體" w:hAnsi="標楷體"/>
          <w:sz w:val="28"/>
          <w:szCs w:val="28"/>
        </w:rPr>
        <w:t>權利，自退休之次月起，因五年間不行使而消滅。</w:t>
      </w:r>
      <w:r w:rsidR="00167699" w:rsidRPr="00260BA1">
        <w:rPr>
          <w:rFonts w:eastAsia="標楷體" w:hAnsi="標楷體" w:hint="eastAsia"/>
          <w:sz w:val="28"/>
          <w:szCs w:val="28"/>
        </w:rPr>
        <w:t>請領退休金權利不得讓與、抵銷、扣押或供擔保。</w:t>
      </w:r>
    </w:p>
    <w:p w:rsidR="00097034" w:rsidRDefault="00E04C2F" w:rsidP="00167699">
      <w:pPr>
        <w:kinsoku w:val="0"/>
        <w:overflowPunct w:val="0"/>
        <w:autoSpaceDE w:val="0"/>
        <w:autoSpaceDN w:val="0"/>
        <w:snapToGrid w:val="0"/>
        <w:spacing w:after="72" w:line="400" w:lineRule="exact"/>
        <w:ind w:left="1200"/>
        <w:jc w:val="both"/>
        <w:rPr>
          <w:rFonts w:eastAsia="標楷體" w:hAnsi="標楷體"/>
          <w:spacing w:val="-4"/>
          <w:sz w:val="28"/>
          <w:szCs w:val="28"/>
        </w:rPr>
      </w:pPr>
      <w:r>
        <w:rPr>
          <w:rFonts w:eastAsia="標楷體" w:hAnsi="標楷體" w:hint="eastAsia"/>
          <w:sz w:val="28"/>
          <w:szCs w:val="28"/>
        </w:rPr>
        <w:t>前項請領之退休金，</w:t>
      </w:r>
      <w:r w:rsidR="00097034">
        <w:rPr>
          <w:rFonts w:eastAsia="標楷體" w:hAnsi="標楷體" w:hint="eastAsia"/>
          <w:spacing w:val="-4"/>
          <w:sz w:val="28"/>
          <w:szCs w:val="28"/>
        </w:rPr>
        <w:t>員工</w:t>
      </w:r>
    </w:p>
    <w:p w:rsidR="00167699" w:rsidRPr="00260BA1" w:rsidRDefault="00097034" w:rsidP="00167699">
      <w:pPr>
        <w:kinsoku w:val="0"/>
        <w:overflowPunct w:val="0"/>
        <w:autoSpaceDE w:val="0"/>
        <w:autoSpaceDN w:val="0"/>
        <w:snapToGrid w:val="0"/>
        <w:spacing w:after="72" w:line="400" w:lineRule="exact"/>
        <w:ind w:left="1200"/>
        <w:jc w:val="both"/>
        <w:rPr>
          <w:rFonts w:eastAsia="標楷體" w:hAnsi="標楷體"/>
          <w:sz w:val="28"/>
          <w:szCs w:val="28"/>
        </w:rPr>
      </w:pPr>
      <w:r>
        <w:rPr>
          <w:rFonts w:eastAsia="標楷體" w:hAnsi="標楷體" w:hint="eastAsia"/>
          <w:spacing w:val="-4"/>
          <w:sz w:val="28"/>
          <w:szCs w:val="28"/>
        </w:rPr>
        <w:t>員工</w:t>
      </w:r>
      <w:r w:rsidR="00167699" w:rsidRPr="00260BA1">
        <w:rPr>
          <w:rFonts w:eastAsia="標楷體" w:hAnsi="標楷體" w:hint="eastAsia"/>
          <w:sz w:val="28"/>
          <w:szCs w:val="28"/>
        </w:rPr>
        <w:t>得檢具證明文件，於金融機構開立專戶，專供存入勞工退休金之用。專戶內之存款，不得作為抵銷、扣押、供擔保或強制執行之標的。</w:t>
      </w:r>
    </w:p>
    <w:p w:rsidR="00167699" w:rsidRPr="00260BA1" w:rsidRDefault="00167699" w:rsidP="00167699">
      <w:pPr>
        <w:kinsoku w:val="0"/>
        <w:overflowPunct w:val="0"/>
        <w:autoSpaceDE w:val="0"/>
        <w:autoSpaceDN w:val="0"/>
        <w:snapToGrid w:val="0"/>
        <w:spacing w:after="72" w:line="400" w:lineRule="exact"/>
        <w:ind w:left="1200"/>
        <w:jc w:val="both"/>
        <w:rPr>
          <w:rFonts w:eastAsia="標楷體" w:hAnsi="標楷體"/>
          <w:sz w:val="28"/>
          <w:szCs w:val="28"/>
        </w:rPr>
      </w:pPr>
    </w:p>
    <w:p w:rsidR="00167699" w:rsidRPr="00D87BFD" w:rsidRDefault="00167699" w:rsidP="00167699">
      <w:pPr>
        <w:pStyle w:val="1"/>
        <w:spacing w:line="360" w:lineRule="auto"/>
        <w:jc w:val="center"/>
        <w:rPr>
          <w:sz w:val="32"/>
        </w:rPr>
      </w:pPr>
      <w:r w:rsidRPr="00D87BFD">
        <w:rPr>
          <w:sz w:val="32"/>
        </w:rPr>
        <w:t xml:space="preserve">　</w:t>
      </w:r>
      <w:bookmarkStart w:id="5" w:name="_Toc92207973"/>
      <w:r w:rsidRPr="00D87BFD">
        <w:rPr>
          <w:sz w:val="32"/>
        </w:rPr>
        <w:t>女工</w:t>
      </w:r>
      <w:bookmarkEnd w:id="5"/>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三</w:t>
      </w:r>
      <w:r w:rsidRPr="00C85EDA">
        <w:rPr>
          <w:rFonts w:ascii="Times New Roman" w:eastAsia="標楷體" w:hAnsi="標楷體"/>
          <w:sz w:val="28"/>
          <w:szCs w:val="28"/>
        </w:rPr>
        <w:t>十</w:t>
      </w:r>
      <w:r w:rsidRPr="00C85EDA">
        <w:rPr>
          <w:rFonts w:ascii="Times New Roman" w:eastAsia="標楷體" w:hAnsi="標楷體" w:hint="eastAsia"/>
          <w:sz w:val="28"/>
          <w:szCs w:val="28"/>
        </w:rPr>
        <w:t>九</w:t>
      </w:r>
      <w:r w:rsidRPr="00C85EDA">
        <w:rPr>
          <w:rFonts w:ascii="Times New Roman" w:eastAsia="標楷體" w:hAnsi="標楷體"/>
          <w:sz w:val="28"/>
          <w:szCs w:val="28"/>
        </w:rPr>
        <w:t>條　（女工夜間工作保護）</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不得使女性</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於午後十時至</w:t>
      </w:r>
      <w:proofErr w:type="gramStart"/>
      <w:r w:rsidR="00167699" w:rsidRPr="00C85EDA">
        <w:rPr>
          <w:rFonts w:ascii="Times New Roman" w:eastAsia="標楷體" w:hAnsi="標楷體"/>
          <w:color w:val="auto"/>
          <w:sz w:val="28"/>
          <w:szCs w:val="28"/>
        </w:rPr>
        <w:t>翌</w:t>
      </w:r>
      <w:proofErr w:type="gramEnd"/>
      <w:r w:rsidR="00167699" w:rsidRPr="00C85EDA">
        <w:rPr>
          <w:rFonts w:ascii="Times New Roman" w:eastAsia="標楷體" w:hAnsi="標楷體"/>
          <w:color w:val="auto"/>
          <w:sz w:val="28"/>
          <w:szCs w:val="28"/>
        </w:rPr>
        <w:t>晨六時之時間內工作。但經勞資會議同意後，且符合下列各款規定者，不在此限：</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一、提供必要之安全衛生設施。</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二、無大眾運輸工具可資運用時，提供交通工具或安排女工宿舍。</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女性</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因健康或其他正當理由，不能於午後十時至</w:t>
      </w:r>
      <w:proofErr w:type="gramStart"/>
      <w:r w:rsidR="00167699" w:rsidRPr="00C85EDA">
        <w:rPr>
          <w:rFonts w:ascii="Times New Roman" w:eastAsia="標楷體" w:hAnsi="標楷體"/>
          <w:color w:val="auto"/>
          <w:sz w:val="28"/>
          <w:szCs w:val="28"/>
        </w:rPr>
        <w:t>翌</w:t>
      </w:r>
      <w:proofErr w:type="gramEnd"/>
      <w:r w:rsidR="00167699" w:rsidRPr="00C85EDA">
        <w:rPr>
          <w:rFonts w:ascii="Times New Roman" w:eastAsia="標楷體" w:hAnsi="標楷體"/>
          <w:color w:val="auto"/>
          <w:sz w:val="28"/>
          <w:szCs w:val="28"/>
        </w:rPr>
        <w:t>晨六時之時間內工作者，本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C85EDA">
        <w:rPr>
          <w:rFonts w:ascii="Times New Roman" w:eastAsia="標楷體" w:hAnsi="標楷體"/>
          <w:color w:val="auto"/>
          <w:sz w:val="28"/>
          <w:szCs w:val="28"/>
        </w:rPr>
        <w:t>不得強制其工作。</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第一項規定，於因天災、事變或突發事件，本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Pr>
          <w:rFonts w:ascii="Times New Roman" w:eastAsia="標楷體" w:hAnsi="標楷體"/>
          <w:color w:val="auto"/>
          <w:sz w:val="28"/>
          <w:szCs w:val="28"/>
        </w:rPr>
        <w:t>必須使女性</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於午後十時至</w:t>
      </w:r>
      <w:proofErr w:type="gramStart"/>
      <w:r w:rsidR="00167699" w:rsidRPr="00C85EDA">
        <w:rPr>
          <w:rFonts w:ascii="Times New Roman" w:eastAsia="標楷體" w:hAnsi="標楷體"/>
          <w:color w:val="auto"/>
          <w:sz w:val="28"/>
          <w:szCs w:val="28"/>
        </w:rPr>
        <w:t>翌</w:t>
      </w:r>
      <w:proofErr w:type="gramEnd"/>
      <w:r w:rsidR="00167699" w:rsidRPr="00C85EDA">
        <w:rPr>
          <w:rFonts w:ascii="Times New Roman" w:eastAsia="標楷體" w:hAnsi="標楷體"/>
          <w:color w:val="auto"/>
          <w:sz w:val="28"/>
          <w:szCs w:val="28"/>
        </w:rPr>
        <w:t>晨六時之時間內工作時，不適用之。</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第一項但書及前項規定，於妊娠或哺乳期間之女性</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，不適用之。</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十條　（分娩前後的保護）</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女性</w:t>
      </w:r>
      <w:r w:rsidR="00097034">
        <w:rPr>
          <w:rFonts w:eastAsia="標楷體" w:hAnsi="標楷體" w:hint="eastAsia"/>
          <w:spacing w:val="-4"/>
          <w:sz w:val="28"/>
          <w:szCs w:val="28"/>
        </w:rPr>
        <w:t>員工</w:t>
      </w:r>
      <w:r>
        <w:rPr>
          <w:rFonts w:ascii="Times New Roman" w:eastAsia="標楷體" w:hAnsi="標楷體"/>
          <w:color w:val="auto"/>
          <w:sz w:val="28"/>
          <w:szCs w:val="28"/>
        </w:rPr>
        <w:t>在妊娠</w:t>
      </w:r>
      <w:proofErr w:type="gramStart"/>
      <w:r>
        <w:rPr>
          <w:rFonts w:ascii="Times New Roman" w:eastAsia="標楷體" w:hAnsi="標楷體"/>
          <w:color w:val="auto"/>
          <w:sz w:val="28"/>
          <w:szCs w:val="28"/>
        </w:rPr>
        <w:t>期間，</w:t>
      </w:r>
      <w:proofErr w:type="gramEnd"/>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Pr>
          <w:rFonts w:ascii="Times New Roman" w:eastAsia="標楷體" w:hAnsi="標楷體"/>
          <w:color w:val="auto"/>
          <w:sz w:val="28"/>
          <w:szCs w:val="28"/>
        </w:rPr>
        <w:t>若有較為輕易之工作，得申請改調，本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不得拒絕</w:t>
      </w:r>
      <w:r w:rsidR="00167699" w:rsidRPr="00C85EDA">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且不得減少其工資。</w:t>
      </w:r>
    </w:p>
    <w:p w:rsidR="00167699" w:rsidRPr="00D87BFD" w:rsidRDefault="00167699" w:rsidP="00167699">
      <w:pPr>
        <w:pStyle w:val="1"/>
        <w:spacing w:line="360" w:lineRule="auto"/>
        <w:jc w:val="center"/>
        <w:rPr>
          <w:sz w:val="32"/>
        </w:rPr>
      </w:pPr>
      <w:r w:rsidRPr="00D87BFD">
        <w:rPr>
          <w:sz w:val="32"/>
        </w:rPr>
        <w:lastRenderedPageBreak/>
        <w:t xml:space="preserve">　</w:t>
      </w:r>
      <w:bookmarkStart w:id="6" w:name="_Toc92207974"/>
      <w:r w:rsidRPr="00D87BFD">
        <w:rPr>
          <w:sz w:val="32"/>
        </w:rPr>
        <w:t>考勤、考核、獎懲、</w:t>
      </w:r>
      <w:r w:rsidRPr="00D87BFD">
        <w:rPr>
          <w:rFonts w:hint="eastAsia"/>
          <w:sz w:val="32"/>
        </w:rPr>
        <w:t>升遷</w:t>
      </w:r>
      <w:bookmarkEnd w:id="6"/>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一</w:t>
      </w:r>
      <w:r w:rsidRPr="00C85EDA">
        <w:rPr>
          <w:rFonts w:ascii="Times New Roman" w:eastAsia="標楷體" w:hAnsi="標楷體"/>
          <w:sz w:val="28"/>
          <w:szCs w:val="28"/>
        </w:rPr>
        <w:t>條</w:t>
      </w:r>
      <w:r w:rsidRPr="00C85EDA">
        <w:rPr>
          <w:rFonts w:ascii="Times New Roman" w:eastAsia="標楷體" w:hAnsi="Times New Roman"/>
          <w:sz w:val="28"/>
          <w:szCs w:val="28"/>
        </w:rPr>
        <w:t xml:space="preserve"> </w:t>
      </w:r>
      <w:r w:rsidRPr="00C85EDA">
        <w:rPr>
          <w:rFonts w:ascii="Times New Roman" w:eastAsia="標楷體" w:hAnsi="標楷體"/>
          <w:sz w:val="28"/>
          <w:szCs w:val="28"/>
        </w:rPr>
        <w:t>（遲到早退）</w:t>
      </w:r>
    </w:p>
    <w:p w:rsidR="00167699" w:rsidRPr="00C85EDA"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eastAsia="標楷體" w:hAnsi="標楷體" w:hint="eastAsia"/>
          <w:spacing w:val="-4"/>
          <w:sz w:val="28"/>
          <w:szCs w:val="28"/>
        </w:rPr>
        <w:t>員工</w:t>
      </w:r>
      <w:r w:rsidR="00167699" w:rsidRPr="00C85EDA">
        <w:rPr>
          <w:rFonts w:ascii="Times New Roman" w:eastAsia="標楷體" w:hAnsi="標楷體"/>
          <w:color w:val="auto"/>
          <w:sz w:val="28"/>
          <w:szCs w:val="28"/>
        </w:rPr>
        <w:t>應準時上、下班，並依規定按時打卡（簽到）。有關遲到、早退、曠工（職）規定如下：</w:t>
      </w:r>
    </w:p>
    <w:p w:rsidR="00167699" w:rsidRPr="00C85EDA" w:rsidRDefault="007349F0" w:rsidP="00167699">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一、</w:t>
      </w:r>
      <w:r w:rsidR="00097034">
        <w:rPr>
          <w:rFonts w:eastAsia="標楷體" w:hAnsi="標楷體" w:hint="eastAsia"/>
          <w:spacing w:val="-4"/>
          <w:sz w:val="28"/>
        </w:rPr>
        <w:t>員工</w:t>
      </w:r>
      <w:r w:rsidR="00167699" w:rsidRPr="00C85EDA">
        <w:rPr>
          <w:rFonts w:ascii="Times New Roman" w:eastAsia="標楷體" w:hAnsi="標楷體"/>
          <w:color w:val="auto"/>
          <w:sz w:val="28"/>
        </w:rPr>
        <w:t>逾規定</w:t>
      </w:r>
      <w:r w:rsidR="00167699" w:rsidRPr="003E2CD0">
        <w:rPr>
          <w:rFonts w:ascii="Times New Roman" w:eastAsia="標楷體" w:hAnsi="標楷體"/>
          <w:bCs w:val="0"/>
          <w:color w:val="auto"/>
          <w:sz w:val="28"/>
        </w:rPr>
        <w:t>上班時間</w:t>
      </w:r>
      <w:r w:rsidR="003E2CD0" w:rsidRPr="003E2CD0">
        <w:rPr>
          <w:rFonts w:ascii="Times New Roman" w:eastAsia="標楷體" w:hAnsi="標楷體" w:hint="eastAsia"/>
          <w:bCs w:val="0"/>
          <w:color w:val="auto"/>
          <w:sz w:val="28"/>
        </w:rPr>
        <w:t>10</w:t>
      </w:r>
      <w:r w:rsidR="00167699" w:rsidRPr="003E2CD0">
        <w:rPr>
          <w:rFonts w:ascii="Times New Roman" w:eastAsia="標楷體" w:hAnsi="標楷體"/>
          <w:bCs w:val="0"/>
          <w:color w:val="auto"/>
          <w:sz w:val="28"/>
        </w:rPr>
        <w:t>分鐘以內出勤者</w:t>
      </w:r>
      <w:r w:rsidR="00167699" w:rsidRPr="00C85EDA">
        <w:rPr>
          <w:rFonts w:ascii="Times New Roman" w:eastAsia="標楷體" w:hAnsi="標楷體"/>
          <w:color w:val="auto"/>
          <w:sz w:val="28"/>
        </w:rPr>
        <w:t>，視為遲到。但偶發事件經單位主管核准當日補請假者，視為請假。</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二、於規定下班時間前</w:t>
      </w:r>
      <w:r w:rsidR="003E2CD0">
        <w:rPr>
          <w:rFonts w:ascii="Times New Roman" w:eastAsia="標楷體" w:hAnsi="標楷體" w:hint="eastAsia"/>
          <w:color w:val="auto"/>
          <w:sz w:val="28"/>
        </w:rPr>
        <w:t>10</w:t>
      </w:r>
      <w:r w:rsidRPr="00C85EDA">
        <w:rPr>
          <w:rFonts w:ascii="Times New Roman" w:eastAsia="標楷體" w:hAnsi="標楷體"/>
          <w:color w:val="auto"/>
          <w:sz w:val="28"/>
        </w:rPr>
        <w:t>分鐘以內無故擅離工作場所</w:t>
      </w:r>
      <w:r w:rsidRPr="00C85EDA">
        <w:rPr>
          <w:rFonts w:ascii="Times New Roman" w:eastAsia="標楷體" w:hAnsi="標楷體" w:hint="eastAsia"/>
          <w:color w:val="auto"/>
          <w:sz w:val="28"/>
        </w:rPr>
        <w:t>者，</w:t>
      </w:r>
      <w:r w:rsidRPr="00C85EDA">
        <w:rPr>
          <w:rFonts w:ascii="Times New Roman" w:eastAsia="標楷體" w:hAnsi="標楷體"/>
          <w:color w:val="auto"/>
          <w:sz w:val="28"/>
        </w:rPr>
        <w:t>視為早退。</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三、未經辦理請假手續或假滿未經續假，而</w:t>
      </w:r>
      <w:proofErr w:type="gramStart"/>
      <w:r w:rsidRPr="00C85EDA">
        <w:rPr>
          <w:rFonts w:ascii="Times New Roman" w:eastAsia="標楷體" w:hAnsi="標楷體"/>
          <w:color w:val="auto"/>
          <w:sz w:val="28"/>
        </w:rPr>
        <w:t>無故擅不出勤</w:t>
      </w:r>
      <w:proofErr w:type="gramEnd"/>
      <w:r w:rsidRPr="00C85EDA">
        <w:rPr>
          <w:rFonts w:ascii="Times New Roman" w:eastAsia="標楷體" w:hAnsi="標楷體"/>
          <w:color w:val="auto"/>
          <w:sz w:val="28"/>
        </w:rPr>
        <w:t>者，以曠工（職）論。</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四、在工作時間內未經准許</w:t>
      </w:r>
      <w:r w:rsidRPr="00C85EDA">
        <w:rPr>
          <w:rFonts w:ascii="Times New Roman" w:eastAsia="標楷體" w:hAnsi="標楷體" w:hint="eastAsia"/>
          <w:color w:val="auto"/>
          <w:sz w:val="28"/>
        </w:rPr>
        <w:t>或</w:t>
      </w:r>
      <w:r w:rsidRPr="00C85EDA">
        <w:rPr>
          <w:rFonts w:ascii="Times New Roman" w:eastAsia="標楷體" w:hAnsi="標楷體"/>
          <w:color w:val="auto"/>
          <w:sz w:val="28"/>
        </w:rPr>
        <w:t>辦理請假手續，無故擅離工作場所或外出者，該缺勤期間以曠工（職）論。</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二</w:t>
      </w:r>
      <w:r w:rsidRPr="00C85EDA">
        <w:rPr>
          <w:rFonts w:ascii="Times New Roman" w:eastAsia="標楷體" w:hAnsi="標楷體"/>
          <w:sz w:val="28"/>
          <w:szCs w:val="28"/>
        </w:rPr>
        <w:t>條</w:t>
      </w:r>
      <w:r w:rsidRPr="00C85EDA">
        <w:rPr>
          <w:rFonts w:ascii="Times New Roman" w:eastAsia="標楷體" w:hAnsi="Times New Roman"/>
          <w:sz w:val="28"/>
          <w:szCs w:val="28"/>
        </w:rPr>
        <w:t xml:space="preserve"> </w:t>
      </w:r>
      <w:r w:rsidRPr="00C85EDA">
        <w:rPr>
          <w:rFonts w:ascii="Times New Roman" w:eastAsia="標楷體" w:hAnsi="標楷體"/>
          <w:sz w:val="28"/>
          <w:szCs w:val="28"/>
        </w:rPr>
        <w:t>（考核對象）</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為激勵士氣，確保工作精進，得視需要辦理年度</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考核（績）。</w:t>
      </w:r>
    </w:p>
    <w:p w:rsidR="00167699" w:rsidRPr="00C85EDA" w:rsidRDefault="00167699" w:rsidP="00167699">
      <w:pPr>
        <w:pStyle w:val="af0"/>
        <w:spacing w:beforeLines="50" w:before="180" w:afterLines="50" w:after="180"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三</w:t>
      </w:r>
      <w:r w:rsidRPr="00C85EDA">
        <w:rPr>
          <w:rFonts w:ascii="Times New Roman" w:eastAsia="標楷體" w:hAnsi="標楷體"/>
          <w:sz w:val="28"/>
          <w:szCs w:val="28"/>
        </w:rPr>
        <w:t>條</w:t>
      </w:r>
      <w:r w:rsidRPr="00C85EDA">
        <w:rPr>
          <w:rFonts w:ascii="Times New Roman" w:eastAsia="標楷體" w:hAnsi="Times New Roman"/>
          <w:sz w:val="28"/>
          <w:szCs w:val="28"/>
        </w:rPr>
        <w:t xml:space="preserve"> </w:t>
      </w:r>
      <w:r w:rsidRPr="00C85EDA">
        <w:rPr>
          <w:rFonts w:ascii="Times New Roman" w:eastAsia="標楷體" w:hAnsi="標楷體"/>
          <w:sz w:val="28"/>
          <w:szCs w:val="28"/>
        </w:rPr>
        <w:t>（獎懲</w:t>
      </w:r>
      <w:r w:rsidRPr="00C85EDA">
        <w:rPr>
          <w:rFonts w:ascii="Times New Roman" w:eastAsia="標楷體" w:hAnsi="標楷體" w:hint="eastAsia"/>
          <w:sz w:val="28"/>
          <w:szCs w:val="28"/>
        </w:rPr>
        <w:t>及升遷</w:t>
      </w:r>
      <w:r w:rsidRPr="00C85EDA">
        <w:rPr>
          <w:rFonts w:ascii="Times New Roman" w:eastAsia="標楷體" w:hAnsi="標楷體"/>
          <w:sz w:val="28"/>
          <w:szCs w:val="28"/>
        </w:rPr>
        <w:t>）</w:t>
      </w:r>
      <w:r w:rsidRPr="00C85EDA">
        <w:rPr>
          <w:rFonts w:ascii="Times New Roman" w:eastAsia="標楷體" w:hAnsi="Times New Roman"/>
          <w:sz w:val="28"/>
          <w:szCs w:val="28"/>
        </w:rPr>
        <w:t xml:space="preserve">                                               </w:t>
      </w:r>
    </w:p>
    <w:p w:rsidR="00167699" w:rsidRPr="00C85EDA" w:rsidRDefault="007349F0" w:rsidP="00167699">
      <w:pPr>
        <w:pStyle w:val="af3"/>
        <w:spacing w:after="72" w:line="400" w:lineRule="exact"/>
        <w:ind w:leftChars="499" w:left="1257" w:hangingChars="21" w:hanging="59"/>
        <w:rPr>
          <w:rFonts w:ascii="Times New Roman" w:eastAsia="標楷體" w:hAnsi="標楷體"/>
          <w:color w:val="auto"/>
          <w:sz w:val="28"/>
        </w:rPr>
      </w:pPr>
      <w:r>
        <w:rPr>
          <w:rFonts w:ascii="Times New Roman" w:eastAsia="標楷體" w:hAnsi="標楷體"/>
          <w:color w:val="auto"/>
          <w:sz w:val="28"/>
        </w:rPr>
        <w:t>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為激勵士氣，確保工作精進，得視</w:t>
      </w:r>
      <w:r w:rsidR="00097034">
        <w:rPr>
          <w:rFonts w:eastAsia="標楷體" w:hAnsi="標楷體" w:hint="eastAsia"/>
          <w:spacing w:val="-4"/>
          <w:sz w:val="28"/>
        </w:rPr>
        <w:t>員工</w:t>
      </w:r>
      <w:r>
        <w:rPr>
          <w:rFonts w:ascii="Times New Roman" w:eastAsia="標楷體" w:hAnsi="標楷體" w:hint="eastAsia"/>
          <w:color w:val="auto"/>
          <w:sz w:val="28"/>
        </w:rPr>
        <w:t>表現辦理</w:t>
      </w:r>
      <w:r w:rsidR="00097034">
        <w:rPr>
          <w:rFonts w:eastAsia="標楷體" w:hAnsi="標楷體" w:hint="eastAsia"/>
          <w:spacing w:val="-4"/>
          <w:sz w:val="28"/>
        </w:rPr>
        <w:t>員工</w:t>
      </w:r>
      <w:r w:rsidR="00167699" w:rsidRPr="00C85EDA">
        <w:rPr>
          <w:rFonts w:ascii="Times New Roman" w:eastAsia="標楷體" w:hAnsi="標楷體"/>
          <w:color w:val="auto"/>
          <w:sz w:val="28"/>
        </w:rPr>
        <w:t>獎懲</w:t>
      </w:r>
      <w:r w:rsidR="00167699" w:rsidRPr="00C85EDA">
        <w:rPr>
          <w:rFonts w:ascii="Times New Roman" w:eastAsia="標楷體" w:hAnsi="標楷體" w:hint="eastAsia"/>
          <w:color w:val="auto"/>
          <w:sz w:val="28"/>
        </w:rPr>
        <w:t>及升遷。</w:t>
      </w:r>
    </w:p>
    <w:p w:rsidR="00167699" w:rsidRPr="00D87BFD" w:rsidRDefault="00167699" w:rsidP="00167699">
      <w:pPr>
        <w:pStyle w:val="1"/>
        <w:spacing w:line="360" w:lineRule="auto"/>
        <w:jc w:val="center"/>
        <w:rPr>
          <w:sz w:val="32"/>
        </w:rPr>
      </w:pPr>
      <w:r w:rsidRPr="00D87BFD">
        <w:rPr>
          <w:sz w:val="32"/>
        </w:rPr>
        <w:t xml:space="preserve">　</w:t>
      </w:r>
      <w:bookmarkStart w:id="7" w:name="_Toc92207975"/>
      <w:r w:rsidRPr="00D87BFD">
        <w:rPr>
          <w:sz w:val="32"/>
        </w:rPr>
        <w:t>職業災害補償及撫</w:t>
      </w:r>
      <w:proofErr w:type="gramStart"/>
      <w:r w:rsidRPr="00D87BFD">
        <w:rPr>
          <w:sz w:val="32"/>
        </w:rPr>
        <w:t>卹</w:t>
      </w:r>
      <w:bookmarkEnd w:id="7"/>
      <w:proofErr w:type="gramEnd"/>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四</w:t>
      </w:r>
      <w:r w:rsidRPr="00C85EDA">
        <w:rPr>
          <w:rFonts w:ascii="Times New Roman" w:eastAsia="標楷體" w:hAnsi="標楷體"/>
          <w:sz w:val="28"/>
          <w:szCs w:val="28"/>
        </w:rPr>
        <w:t>條　（職業災害補償）</w:t>
      </w:r>
    </w:p>
    <w:p w:rsidR="00167699" w:rsidRPr="00C85EDA"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eastAsia="標楷體" w:hAnsi="標楷體" w:hint="eastAsia"/>
          <w:spacing w:val="-4"/>
          <w:sz w:val="28"/>
          <w:szCs w:val="28"/>
        </w:rPr>
        <w:t>員工</w:t>
      </w:r>
      <w:r w:rsidR="00167699" w:rsidRPr="00C85EDA">
        <w:rPr>
          <w:rFonts w:ascii="Times New Roman" w:eastAsia="標楷體" w:hAnsi="標楷體"/>
          <w:color w:val="auto"/>
          <w:sz w:val="28"/>
          <w:szCs w:val="28"/>
        </w:rPr>
        <w:t>因遭遇職業災害而致死亡</w:t>
      </w:r>
      <w:r w:rsidR="00167699">
        <w:rPr>
          <w:rFonts w:ascii="Times New Roman" w:eastAsia="標楷體" w:hAnsi="標楷體" w:hint="eastAsia"/>
          <w:color w:val="auto"/>
          <w:sz w:val="28"/>
          <w:szCs w:val="28"/>
        </w:rPr>
        <w:t>、</w:t>
      </w:r>
      <w:r w:rsidR="00194AE4">
        <w:rPr>
          <w:rFonts w:ascii="Times New Roman" w:eastAsia="標楷體" w:hAnsi="標楷體" w:hint="eastAsia"/>
          <w:color w:val="auto"/>
          <w:sz w:val="28"/>
          <w:szCs w:val="28"/>
        </w:rPr>
        <w:t>失能</w:t>
      </w:r>
      <w:r w:rsidR="00167699" w:rsidRPr="00C85EDA">
        <w:rPr>
          <w:rFonts w:ascii="Times New Roman" w:eastAsia="標楷體" w:hAnsi="標楷體"/>
          <w:color w:val="auto"/>
          <w:sz w:val="28"/>
          <w:szCs w:val="28"/>
        </w:rPr>
        <w:t>、傷害或疾病時，本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C85EDA">
        <w:rPr>
          <w:rFonts w:ascii="Times New Roman" w:eastAsia="標楷體" w:hAnsi="標楷體"/>
          <w:color w:val="auto"/>
          <w:sz w:val="28"/>
          <w:szCs w:val="28"/>
        </w:rPr>
        <w:t>應依下列規定</w:t>
      </w:r>
      <w:r w:rsidR="007349F0">
        <w:rPr>
          <w:rFonts w:ascii="Times New Roman" w:eastAsia="標楷體" w:hAnsi="標楷體"/>
          <w:color w:val="auto"/>
          <w:sz w:val="28"/>
          <w:szCs w:val="28"/>
        </w:rPr>
        <w:t>予以補償。但如同</w:t>
      </w:r>
      <w:proofErr w:type="gramStart"/>
      <w:r w:rsidR="007349F0">
        <w:rPr>
          <w:rFonts w:ascii="Times New Roman" w:eastAsia="標楷體" w:hAnsi="標楷體"/>
          <w:color w:val="auto"/>
          <w:sz w:val="28"/>
          <w:szCs w:val="28"/>
        </w:rPr>
        <w:t>一</w:t>
      </w:r>
      <w:proofErr w:type="gramEnd"/>
      <w:r w:rsidR="007349F0">
        <w:rPr>
          <w:rFonts w:ascii="Times New Roman" w:eastAsia="標楷體" w:hAnsi="標楷體"/>
          <w:color w:val="auto"/>
          <w:sz w:val="28"/>
          <w:szCs w:val="28"/>
        </w:rPr>
        <w:t>事故，依勞工保險條例或其他法令規定，已由本</w:t>
      </w:r>
      <w:r w:rsidR="007349F0">
        <w:rPr>
          <w:rFonts w:ascii="Times New Roman" w:eastAsia="標楷體" w:hAnsi="標楷體" w:hint="eastAsia"/>
          <w:color w:val="auto"/>
          <w:sz w:val="28"/>
          <w:szCs w:val="28"/>
        </w:rPr>
        <w:t>機關</w:t>
      </w:r>
      <w:r w:rsidR="007349F0">
        <w:rPr>
          <w:rFonts w:ascii="Times New Roman" w:eastAsia="標楷體" w:hAnsi="標楷體" w:hint="eastAsia"/>
          <w:color w:val="auto"/>
          <w:sz w:val="28"/>
          <w:szCs w:val="28"/>
        </w:rPr>
        <w:t>(</w:t>
      </w:r>
      <w:r w:rsidR="007349F0">
        <w:rPr>
          <w:rFonts w:ascii="Times New Roman" w:eastAsia="標楷體" w:hAnsi="標楷體" w:hint="eastAsia"/>
          <w:color w:val="auto"/>
          <w:sz w:val="28"/>
          <w:szCs w:val="28"/>
        </w:rPr>
        <w:t>學校</w:t>
      </w:r>
      <w:r w:rsidR="007349F0">
        <w:rPr>
          <w:rFonts w:ascii="Times New Roman" w:eastAsia="標楷體" w:hAnsi="標楷體" w:hint="eastAsia"/>
          <w:color w:val="auto"/>
          <w:sz w:val="28"/>
          <w:szCs w:val="28"/>
        </w:rPr>
        <w:t>)</w:t>
      </w:r>
      <w:r w:rsidR="007349F0">
        <w:rPr>
          <w:rFonts w:ascii="Times New Roman" w:eastAsia="標楷體" w:hAnsi="標楷體"/>
          <w:color w:val="auto"/>
          <w:sz w:val="28"/>
          <w:szCs w:val="28"/>
        </w:rPr>
        <w:t>支付費用補償者，本</w:t>
      </w:r>
      <w:r w:rsidR="007349F0">
        <w:rPr>
          <w:rFonts w:ascii="Times New Roman" w:eastAsia="標楷體" w:hAnsi="標楷體" w:hint="eastAsia"/>
          <w:color w:val="auto"/>
          <w:sz w:val="28"/>
          <w:szCs w:val="28"/>
        </w:rPr>
        <w:t>機關</w:t>
      </w:r>
      <w:r w:rsidR="007349F0">
        <w:rPr>
          <w:rFonts w:ascii="Times New Roman" w:eastAsia="標楷體" w:hAnsi="標楷體" w:hint="eastAsia"/>
          <w:color w:val="auto"/>
          <w:sz w:val="28"/>
          <w:szCs w:val="28"/>
        </w:rPr>
        <w:t>(</w:t>
      </w:r>
      <w:r w:rsidR="007349F0">
        <w:rPr>
          <w:rFonts w:ascii="Times New Roman" w:eastAsia="標楷體" w:hAnsi="標楷體" w:hint="eastAsia"/>
          <w:color w:val="auto"/>
          <w:sz w:val="28"/>
          <w:szCs w:val="28"/>
        </w:rPr>
        <w:t>學校</w:t>
      </w:r>
      <w:r w:rsidR="007349F0">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得予以抵充之：</w:t>
      </w:r>
    </w:p>
    <w:p w:rsidR="00167699" w:rsidRPr="00C85EDA" w:rsidRDefault="007349F0" w:rsidP="00167699">
      <w:pPr>
        <w:pStyle w:val="af3"/>
        <w:spacing w:beforeLines="50" w:before="180" w:after="72" w:line="400" w:lineRule="exact"/>
        <w:ind w:left="1760" w:hanging="560"/>
        <w:rPr>
          <w:rFonts w:ascii="Times New Roman" w:eastAsia="標楷體" w:hAnsi="Times New Roman"/>
          <w:color w:val="auto"/>
          <w:sz w:val="28"/>
        </w:rPr>
      </w:pPr>
      <w:r>
        <w:rPr>
          <w:rFonts w:ascii="Times New Roman" w:eastAsia="標楷體" w:hAnsi="標楷體"/>
          <w:color w:val="auto"/>
          <w:sz w:val="28"/>
        </w:rPr>
        <w:t>一、</w:t>
      </w:r>
      <w:r w:rsidR="00097034">
        <w:rPr>
          <w:rFonts w:eastAsia="標楷體" w:hAnsi="標楷體" w:hint="eastAsia"/>
          <w:spacing w:val="-4"/>
          <w:sz w:val="28"/>
        </w:rPr>
        <w:t>員工</w:t>
      </w:r>
      <w:r>
        <w:rPr>
          <w:rFonts w:ascii="Times New Roman" w:eastAsia="標楷體" w:hAnsi="標楷體"/>
          <w:color w:val="auto"/>
          <w:sz w:val="28"/>
        </w:rPr>
        <w:t>受傷或</w:t>
      </w:r>
      <w:proofErr w:type="gramStart"/>
      <w:r>
        <w:rPr>
          <w:rFonts w:ascii="Times New Roman" w:eastAsia="標楷體" w:hAnsi="標楷體"/>
          <w:color w:val="auto"/>
          <w:sz w:val="28"/>
        </w:rPr>
        <w:t>罹</w:t>
      </w:r>
      <w:proofErr w:type="gramEnd"/>
      <w:r>
        <w:rPr>
          <w:rFonts w:ascii="Times New Roman" w:eastAsia="標楷體" w:hAnsi="標楷體"/>
          <w:color w:val="auto"/>
          <w:sz w:val="28"/>
        </w:rPr>
        <w:t>患職業病時，本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應補償其必需之醫療費用。職業病之種類及其醫療範圍，依勞工保險條例有關之規定。</w:t>
      </w:r>
    </w:p>
    <w:p w:rsidR="00167699" w:rsidRPr="00C85EDA" w:rsidRDefault="007349F0" w:rsidP="00167699">
      <w:pPr>
        <w:pStyle w:val="af3"/>
        <w:spacing w:afterLines="0" w:line="400" w:lineRule="exact"/>
        <w:ind w:left="1760" w:hanging="560"/>
        <w:rPr>
          <w:rFonts w:ascii="標楷體" w:eastAsia="標楷體" w:hAnsi="標楷體"/>
          <w:color w:val="auto"/>
          <w:sz w:val="28"/>
        </w:rPr>
      </w:pPr>
      <w:r>
        <w:rPr>
          <w:rFonts w:ascii="Times New Roman" w:eastAsia="標楷體" w:hAnsi="標楷體"/>
          <w:color w:val="auto"/>
          <w:sz w:val="28"/>
        </w:rPr>
        <w:lastRenderedPageBreak/>
        <w:t>二、</w:t>
      </w:r>
      <w:r w:rsidR="00097034">
        <w:rPr>
          <w:rFonts w:eastAsia="標楷體" w:hAnsi="標楷體" w:hint="eastAsia"/>
          <w:spacing w:val="-4"/>
          <w:sz w:val="28"/>
        </w:rPr>
        <w:t>員工</w:t>
      </w:r>
      <w:r>
        <w:rPr>
          <w:rFonts w:ascii="Times New Roman" w:eastAsia="標楷體" w:hAnsi="標楷體"/>
          <w:color w:val="auto"/>
          <w:sz w:val="28"/>
        </w:rPr>
        <w:t>在醫療中不能工作時，本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應按其原領工資數額予以補償。但醫療期間屆滿二年仍未能痊癒，經指定之醫院診斷，審定</w:t>
      </w:r>
      <w:r w:rsidR="00167699" w:rsidRPr="00C85EDA">
        <w:rPr>
          <w:rFonts w:ascii="Times New Roman" w:eastAsia="標楷體" w:hAnsi="標楷體" w:hint="eastAsia"/>
          <w:color w:val="auto"/>
          <w:sz w:val="28"/>
        </w:rPr>
        <w:t>為</w:t>
      </w:r>
      <w:r w:rsidR="00167699" w:rsidRPr="00C85EDA">
        <w:rPr>
          <w:rFonts w:ascii="Times New Roman" w:eastAsia="標楷體" w:hAnsi="標楷體"/>
          <w:color w:val="auto"/>
          <w:sz w:val="28"/>
        </w:rPr>
        <w:t>喪失原有工作能力，且不合本條第三款之</w:t>
      </w:r>
      <w:r w:rsidR="00194AE4">
        <w:rPr>
          <w:rFonts w:ascii="Times New Roman" w:eastAsia="標楷體" w:hAnsi="標楷體" w:hint="eastAsia"/>
          <w:color w:val="auto"/>
          <w:sz w:val="28"/>
        </w:rPr>
        <w:t>失能</w:t>
      </w:r>
      <w:r>
        <w:rPr>
          <w:rFonts w:ascii="Times New Roman" w:eastAsia="標楷體" w:hAnsi="標楷體"/>
          <w:color w:val="auto"/>
          <w:sz w:val="28"/>
        </w:rPr>
        <w:t>給付標準者，本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得</w:t>
      </w:r>
      <w:r w:rsidR="00167699" w:rsidRPr="00C85EDA">
        <w:rPr>
          <w:rFonts w:ascii="Times New Roman" w:eastAsia="標楷體" w:hAnsi="標楷體"/>
          <w:bCs w:val="0"/>
          <w:color w:val="auto"/>
          <w:sz w:val="28"/>
        </w:rPr>
        <w:t>一次給</w:t>
      </w:r>
      <w:r w:rsidR="00167699" w:rsidRPr="00C85EDA">
        <w:rPr>
          <w:rFonts w:ascii="Times New Roman" w:eastAsia="標楷體" w:hAnsi="標楷體"/>
          <w:bCs w:val="0"/>
          <w:color w:val="auto"/>
          <w:spacing w:val="-4"/>
          <w:sz w:val="28"/>
        </w:rPr>
        <w:t>付四十</w:t>
      </w:r>
      <w:proofErr w:type="gramStart"/>
      <w:r w:rsidR="00167699" w:rsidRPr="00C85EDA">
        <w:rPr>
          <w:rFonts w:ascii="Times New Roman" w:eastAsia="標楷體" w:hAnsi="標楷體"/>
          <w:bCs w:val="0"/>
          <w:color w:val="auto"/>
          <w:spacing w:val="-4"/>
          <w:sz w:val="28"/>
        </w:rPr>
        <w:t>個</w:t>
      </w:r>
      <w:proofErr w:type="gramEnd"/>
      <w:r w:rsidR="00167699" w:rsidRPr="00C85EDA">
        <w:rPr>
          <w:rFonts w:ascii="Times New Roman" w:eastAsia="標楷體" w:hAnsi="標楷體"/>
          <w:bCs w:val="0"/>
          <w:color w:val="auto"/>
          <w:spacing w:val="-4"/>
          <w:sz w:val="28"/>
        </w:rPr>
        <w:t>月之平均工資後，免除此項工資補償責任</w:t>
      </w:r>
      <w:r w:rsidR="00167699" w:rsidRPr="00C85EDA">
        <w:rPr>
          <w:rFonts w:ascii="標楷體" w:eastAsia="標楷體" w:hAnsi="標楷體" w:hint="eastAsia"/>
          <w:bCs w:val="0"/>
          <w:color w:val="auto"/>
          <w:sz w:val="28"/>
        </w:rPr>
        <w:t>。</w:t>
      </w:r>
    </w:p>
    <w:p w:rsidR="00167699" w:rsidRPr="00C85EDA" w:rsidRDefault="007349F0" w:rsidP="00167699">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三、</w:t>
      </w:r>
      <w:r w:rsidR="00097034">
        <w:rPr>
          <w:rFonts w:eastAsia="標楷體" w:hAnsi="標楷體" w:hint="eastAsia"/>
          <w:spacing w:val="-4"/>
          <w:sz w:val="28"/>
        </w:rPr>
        <w:t>員工</w:t>
      </w:r>
      <w:r w:rsidR="00167699" w:rsidRPr="00C85EDA">
        <w:rPr>
          <w:rFonts w:ascii="Times New Roman" w:eastAsia="標楷體" w:hAnsi="標楷體"/>
          <w:color w:val="auto"/>
          <w:sz w:val="28"/>
        </w:rPr>
        <w:t>經治療終止後，經指定之醫院診斷，審定其身體遺</w:t>
      </w:r>
      <w:r>
        <w:rPr>
          <w:rFonts w:ascii="Times New Roman" w:eastAsia="標楷體" w:hAnsi="標楷體"/>
          <w:color w:val="auto"/>
          <w:sz w:val="28"/>
        </w:rPr>
        <w:t>存</w:t>
      </w:r>
      <w:proofErr w:type="gramStart"/>
      <w:r w:rsidR="00194AE4">
        <w:rPr>
          <w:rFonts w:ascii="Times New Roman" w:eastAsia="標楷體" w:hAnsi="標楷體" w:hint="eastAsia"/>
          <w:color w:val="auto"/>
          <w:sz w:val="28"/>
        </w:rPr>
        <w:t>障害</w:t>
      </w:r>
      <w:r>
        <w:rPr>
          <w:rFonts w:ascii="Times New Roman" w:eastAsia="標楷體" w:hAnsi="標楷體"/>
          <w:color w:val="auto"/>
          <w:sz w:val="28"/>
        </w:rPr>
        <w:t>者</w:t>
      </w:r>
      <w:proofErr w:type="gramEnd"/>
      <w:r>
        <w:rPr>
          <w:rFonts w:ascii="Times New Roman" w:eastAsia="標楷體" w:hAnsi="標楷體"/>
          <w:color w:val="auto"/>
          <w:sz w:val="28"/>
        </w:rPr>
        <w:t>，本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A9761F">
        <w:rPr>
          <w:rFonts w:ascii="Times New Roman" w:eastAsia="標楷體" w:hAnsi="標楷體"/>
          <w:color w:val="auto"/>
          <w:sz w:val="28"/>
        </w:rPr>
        <w:t>應按其平均工資及其</w:t>
      </w:r>
      <w:r w:rsidR="00194AE4">
        <w:rPr>
          <w:rFonts w:ascii="Times New Roman" w:eastAsia="標楷體" w:hAnsi="標楷體" w:hint="eastAsia"/>
          <w:color w:val="auto"/>
          <w:sz w:val="28"/>
        </w:rPr>
        <w:t>失能</w:t>
      </w:r>
      <w:r w:rsidR="00167699" w:rsidRPr="00A9761F">
        <w:rPr>
          <w:rFonts w:ascii="Times New Roman" w:eastAsia="標楷體" w:hAnsi="標楷體"/>
          <w:color w:val="auto"/>
          <w:sz w:val="28"/>
        </w:rPr>
        <w:t>程度，一次給予</w:t>
      </w:r>
      <w:r w:rsidR="00194AE4">
        <w:rPr>
          <w:rFonts w:ascii="Times New Roman" w:eastAsia="標楷體" w:hAnsi="標楷體" w:hint="eastAsia"/>
          <w:color w:val="auto"/>
          <w:sz w:val="28"/>
        </w:rPr>
        <w:t>失能</w:t>
      </w:r>
      <w:r w:rsidR="00167699" w:rsidRPr="00A9761F">
        <w:rPr>
          <w:rFonts w:ascii="Times New Roman" w:eastAsia="標楷體" w:hAnsi="標楷體"/>
          <w:color w:val="auto"/>
          <w:sz w:val="28"/>
        </w:rPr>
        <w:t>補償。</w:t>
      </w:r>
      <w:r w:rsidR="00194AE4">
        <w:rPr>
          <w:rFonts w:ascii="Times New Roman" w:eastAsia="標楷體" w:hAnsi="標楷體" w:hint="eastAsia"/>
          <w:color w:val="auto"/>
          <w:sz w:val="28"/>
        </w:rPr>
        <w:t>失能</w:t>
      </w:r>
      <w:r w:rsidR="00167699" w:rsidRPr="00A9761F">
        <w:rPr>
          <w:rFonts w:ascii="Times New Roman" w:eastAsia="標楷體" w:hAnsi="標楷體"/>
          <w:color w:val="auto"/>
          <w:sz w:val="28"/>
        </w:rPr>
        <w:t>補償標準，依勞工保險條例有關</w:t>
      </w:r>
      <w:r w:rsidR="00167699" w:rsidRPr="00A9761F">
        <w:rPr>
          <w:rFonts w:ascii="Times New Roman" w:eastAsia="標楷體" w:hAnsi="標楷體" w:hint="eastAsia"/>
          <w:color w:val="auto"/>
          <w:sz w:val="28"/>
        </w:rPr>
        <w:t>失能給付標準</w:t>
      </w:r>
      <w:r w:rsidR="00167699" w:rsidRPr="00C85EDA">
        <w:rPr>
          <w:rFonts w:ascii="Times New Roman" w:eastAsia="標楷體" w:hAnsi="標楷體"/>
          <w:color w:val="auto"/>
          <w:sz w:val="28"/>
        </w:rPr>
        <w:t>之規定。</w:t>
      </w:r>
    </w:p>
    <w:p w:rsidR="00167699" w:rsidRPr="00C85EDA" w:rsidRDefault="007349F0" w:rsidP="00167699">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四、</w:t>
      </w:r>
      <w:r w:rsidR="00097034">
        <w:rPr>
          <w:rFonts w:eastAsia="標楷體" w:hAnsi="標楷體" w:hint="eastAsia"/>
          <w:spacing w:val="-4"/>
          <w:sz w:val="28"/>
        </w:rPr>
        <w:t>員工</w:t>
      </w:r>
      <w:r w:rsidR="00167699" w:rsidRPr="00C85EDA">
        <w:rPr>
          <w:rFonts w:ascii="Times New Roman" w:eastAsia="標楷體" w:hAnsi="標楷體"/>
          <w:color w:val="auto"/>
          <w:sz w:val="28"/>
        </w:rPr>
        <w:t>遭遇職業</w:t>
      </w:r>
      <w:r w:rsidR="00167699" w:rsidRPr="00444F7F">
        <w:rPr>
          <w:rFonts w:ascii="Times New Roman" w:eastAsia="標楷體" w:hAnsi="標楷體" w:hint="eastAsia"/>
          <w:color w:val="auto"/>
          <w:sz w:val="28"/>
        </w:rPr>
        <w:t>傷</w:t>
      </w:r>
      <w:r>
        <w:rPr>
          <w:rFonts w:ascii="Times New Roman" w:eastAsia="標楷體" w:hAnsi="標楷體"/>
          <w:color w:val="auto"/>
          <w:sz w:val="28"/>
        </w:rPr>
        <w:t>害或</w:t>
      </w:r>
      <w:proofErr w:type="gramStart"/>
      <w:r>
        <w:rPr>
          <w:rFonts w:ascii="Times New Roman" w:eastAsia="標楷體" w:hAnsi="標楷體"/>
          <w:color w:val="auto"/>
          <w:sz w:val="28"/>
        </w:rPr>
        <w:t>罹</w:t>
      </w:r>
      <w:proofErr w:type="gramEnd"/>
      <w:r>
        <w:rPr>
          <w:rFonts w:ascii="Times New Roman" w:eastAsia="標楷體" w:hAnsi="標楷體"/>
          <w:color w:val="auto"/>
          <w:sz w:val="28"/>
        </w:rPr>
        <w:t>患職業病而死亡時，本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除給與五個月平均工資之喪葬費外，並應一次給與其遺屬四十</w:t>
      </w:r>
      <w:proofErr w:type="gramStart"/>
      <w:r w:rsidR="00167699" w:rsidRPr="00C85EDA">
        <w:rPr>
          <w:rFonts w:ascii="Times New Roman" w:eastAsia="標楷體" w:hAnsi="標楷體"/>
          <w:color w:val="auto"/>
          <w:sz w:val="28"/>
        </w:rPr>
        <w:t>個</w:t>
      </w:r>
      <w:proofErr w:type="gramEnd"/>
      <w:r w:rsidR="00167699" w:rsidRPr="00C85EDA">
        <w:rPr>
          <w:rFonts w:ascii="Times New Roman" w:eastAsia="標楷體" w:hAnsi="標楷體"/>
          <w:color w:val="auto"/>
          <w:sz w:val="28"/>
        </w:rPr>
        <w:t>月平均工資之死亡補償。其</w:t>
      </w:r>
      <w:proofErr w:type="gramStart"/>
      <w:r w:rsidR="00167699" w:rsidRPr="00C85EDA">
        <w:rPr>
          <w:rFonts w:ascii="Times New Roman" w:eastAsia="標楷體" w:hAnsi="標楷體"/>
          <w:color w:val="auto"/>
          <w:sz w:val="28"/>
        </w:rPr>
        <w:t>遺屬受領</w:t>
      </w:r>
      <w:proofErr w:type="gramEnd"/>
      <w:r w:rsidR="00167699" w:rsidRPr="00C85EDA">
        <w:rPr>
          <w:rFonts w:ascii="Times New Roman" w:eastAsia="標楷體" w:hAnsi="標楷體"/>
          <w:color w:val="auto"/>
          <w:sz w:val="28"/>
        </w:rPr>
        <w:t>死亡補償之順位如下：</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（一）配偶及子女。</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（二）父母。</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（三）祖父母。</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（四）孫子女。</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（五）兄弟姐妹。</w:t>
      </w:r>
    </w:p>
    <w:p w:rsidR="00167699" w:rsidRPr="00C85EDA" w:rsidRDefault="00167699" w:rsidP="00167699">
      <w:pPr>
        <w:pStyle w:val="af0"/>
        <w:spacing w:beforeLines="50" w:before="180" w:afterLines="50" w:after="180"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五</w:t>
      </w:r>
      <w:r w:rsidRPr="00C85EDA">
        <w:rPr>
          <w:rFonts w:ascii="Times New Roman" w:eastAsia="標楷體" w:hAnsi="標楷體"/>
          <w:sz w:val="28"/>
          <w:szCs w:val="28"/>
        </w:rPr>
        <w:t>條　（職業災害補償抵</w:t>
      </w:r>
      <w:r w:rsidRPr="00C85EDA">
        <w:rPr>
          <w:rFonts w:ascii="Times New Roman" w:eastAsia="標楷體" w:hAnsi="標楷體" w:hint="eastAsia"/>
          <w:sz w:val="28"/>
          <w:szCs w:val="28"/>
        </w:rPr>
        <w:t>充</w:t>
      </w:r>
      <w:r w:rsidRPr="00C85EDA">
        <w:rPr>
          <w:rFonts w:ascii="Times New Roman" w:eastAsia="標楷體" w:hAnsi="標楷體"/>
          <w:sz w:val="28"/>
          <w:szCs w:val="28"/>
        </w:rPr>
        <w:t>）</w:t>
      </w:r>
    </w:p>
    <w:p w:rsidR="00167699" w:rsidRPr="00C85EDA" w:rsidRDefault="007349F0" w:rsidP="00167699">
      <w:pPr>
        <w:pStyle w:val="af"/>
        <w:spacing w:afterLines="0"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依前條規定給付之補償金額，得</w:t>
      </w:r>
      <w:proofErr w:type="gramStart"/>
      <w:r w:rsidR="00167699" w:rsidRPr="00C85EDA">
        <w:rPr>
          <w:rFonts w:ascii="Times New Roman" w:eastAsia="標楷體" w:hAnsi="標楷體"/>
          <w:color w:val="auto"/>
          <w:sz w:val="28"/>
          <w:szCs w:val="28"/>
        </w:rPr>
        <w:t>抵充就同一</w:t>
      </w:r>
      <w:proofErr w:type="gramEnd"/>
      <w:r w:rsidR="00167699" w:rsidRPr="00C85EDA">
        <w:rPr>
          <w:rFonts w:ascii="Times New Roman" w:eastAsia="標楷體" w:hAnsi="標楷體"/>
          <w:color w:val="auto"/>
          <w:sz w:val="28"/>
          <w:szCs w:val="28"/>
        </w:rPr>
        <w:t>事故所生損害之賠償金額。</w:t>
      </w:r>
    </w:p>
    <w:p w:rsidR="00167699" w:rsidRPr="00C85EDA" w:rsidRDefault="00167699" w:rsidP="00167699">
      <w:pPr>
        <w:pStyle w:val="af0"/>
        <w:spacing w:beforeLines="50" w:before="180" w:afterLines="50" w:after="180"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六</w:t>
      </w:r>
      <w:r w:rsidRPr="00C85EDA">
        <w:rPr>
          <w:rFonts w:ascii="Times New Roman" w:eastAsia="標楷體" w:hAnsi="標楷體"/>
          <w:sz w:val="28"/>
          <w:szCs w:val="28"/>
        </w:rPr>
        <w:t>條　（職業災害補償請求時效）</w:t>
      </w:r>
    </w:p>
    <w:p w:rsidR="00167699" w:rsidRPr="00C85EDA" w:rsidRDefault="00167699" w:rsidP="00167699">
      <w:pPr>
        <w:pStyle w:val="af"/>
        <w:spacing w:afterLines="0"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第</w:t>
      </w:r>
      <w:r w:rsidRPr="00C85EDA">
        <w:rPr>
          <w:rFonts w:ascii="Times New Roman" w:eastAsia="標楷體" w:hAnsi="標楷體" w:hint="eastAsia"/>
          <w:color w:val="auto"/>
          <w:sz w:val="28"/>
          <w:szCs w:val="28"/>
        </w:rPr>
        <w:t>四</w:t>
      </w:r>
      <w:r w:rsidRPr="00C85EDA">
        <w:rPr>
          <w:rFonts w:ascii="Times New Roman" w:eastAsia="標楷體" w:hAnsi="標楷體"/>
          <w:color w:val="auto"/>
          <w:sz w:val="28"/>
          <w:szCs w:val="28"/>
        </w:rPr>
        <w:t>十</w:t>
      </w:r>
      <w:r w:rsidRPr="00C85EDA">
        <w:rPr>
          <w:rFonts w:ascii="Times New Roman" w:eastAsia="標楷體" w:hAnsi="標楷體" w:hint="eastAsia"/>
          <w:color w:val="auto"/>
          <w:sz w:val="28"/>
          <w:szCs w:val="28"/>
        </w:rPr>
        <w:t>四</w:t>
      </w:r>
      <w:r w:rsidRPr="00C85EDA">
        <w:rPr>
          <w:rFonts w:ascii="Times New Roman" w:eastAsia="標楷體" w:hAnsi="標楷體"/>
          <w:color w:val="auto"/>
          <w:sz w:val="28"/>
          <w:szCs w:val="28"/>
        </w:rPr>
        <w:t>條之受領補償權，自得受領之日起，因二年間不行使而消滅。</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受領補償之權利，不因</w:t>
      </w:r>
      <w:r w:rsidR="00097034">
        <w:rPr>
          <w:rFonts w:eastAsia="標楷體" w:hAnsi="標楷體" w:hint="eastAsia"/>
          <w:spacing w:val="-4"/>
          <w:sz w:val="28"/>
          <w:szCs w:val="28"/>
        </w:rPr>
        <w:t>員工</w:t>
      </w:r>
      <w:r w:rsidR="00167699" w:rsidRPr="00C85EDA">
        <w:rPr>
          <w:rFonts w:ascii="Times New Roman" w:eastAsia="標楷體" w:hAnsi="標楷體"/>
          <w:color w:val="auto"/>
          <w:sz w:val="28"/>
          <w:szCs w:val="28"/>
        </w:rPr>
        <w:t>離職而受影響</w:t>
      </w:r>
      <w:r w:rsidR="00167699" w:rsidRPr="00C85EDA">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且不得讓與、抵銷、扣押或</w:t>
      </w:r>
      <w:r w:rsidR="007377F6" w:rsidRPr="007349F0">
        <w:rPr>
          <w:rFonts w:ascii="Times New Roman" w:eastAsia="標楷體" w:hAnsi="標楷體" w:hint="eastAsia"/>
          <w:color w:val="auto"/>
          <w:sz w:val="28"/>
          <w:szCs w:val="28"/>
        </w:rPr>
        <w:t>供</w:t>
      </w:r>
      <w:r w:rsidR="00167699" w:rsidRPr="00C85EDA">
        <w:rPr>
          <w:rFonts w:ascii="Times New Roman" w:eastAsia="標楷體" w:hAnsi="標楷體"/>
          <w:color w:val="auto"/>
          <w:sz w:val="28"/>
          <w:szCs w:val="28"/>
        </w:rPr>
        <w:t>擔保。</w:t>
      </w:r>
    </w:p>
    <w:p w:rsidR="00167699" w:rsidRPr="00F74E27" w:rsidRDefault="00167699" w:rsidP="00167699">
      <w:pPr>
        <w:pStyle w:val="af0"/>
        <w:spacing w:beforeLines="50" w:before="180" w:afterLines="50" w:after="180" w:line="400" w:lineRule="exact"/>
        <w:rPr>
          <w:rFonts w:ascii="Times New Roman" w:eastAsia="標楷體" w:hAnsi="標楷體" w:cs="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四</w:t>
      </w:r>
      <w:r w:rsidRPr="00260BA1">
        <w:rPr>
          <w:rFonts w:ascii="Times New Roman" w:eastAsia="標楷體" w:hAnsi="標楷體"/>
          <w:sz w:val="28"/>
          <w:szCs w:val="28"/>
        </w:rPr>
        <w:t>十</w:t>
      </w:r>
      <w:r w:rsidRPr="00260BA1">
        <w:rPr>
          <w:rFonts w:ascii="Times New Roman" w:eastAsia="標楷體" w:hAnsi="標楷體" w:hint="eastAsia"/>
          <w:sz w:val="28"/>
          <w:szCs w:val="28"/>
        </w:rPr>
        <w:t>七</w:t>
      </w:r>
      <w:r w:rsidRPr="00260BA1">
        <w:rPr>
          <w:rFonts w:ascii="Times New Roman" w:eastAsia="標楷體" w:hAnsi="標楷體"/>
          <w:sz w:val="28"/>
          <w:szCs w:val="28"/>
        </w:rPr>
        <w:t>條</w:t>
      </w:r>
      <w:r w:rsidRPr="007349F0">
        <w:rPr>
          <w:rFonts w:ascii="Times New Roman" w:eastAsia="標楷體" w:hAnsi="Times New Roman"/>
          <w:color w:val="FF0000"/>
          <w:sz w:val="28"/>
          <w:szCs w:val="28"/>
        </w:rPr>
        <w:t xml:space="preserve"> </w:t>
      </w:r>
      <w:r w:rsidRPr="00F74E27">
        <w:rPr>
          <w:rFonts w:ascii="Times New Roman" w:eastAsia="標楷體" w:hAnsi="標楷體" w:cs="Times New Roman"/>
          <w:sz w:val="28"/>
          <w:szCs w:val="28"/>
        </w:rPr>
        <w:t>（撫</w:t>
      </w:r>
      <w:proofErr w:type="gramStart"/>
      <w:r w:rsidRPr="00F74E27">
        <w:rPr>
          <w:rFonts w:ascii="Times New Roman" w:eastAsia="標楷體" w:hAnsi="標楷體" w:cs="Times New Roman"/>
          <w:sz w:val="28"/>
          <w:szCs w:val="28"/>
        </w:rPr>
        <w:t>卹</w:t>
      </w:r>
      <w:proofErr w:type="gramEnd"/>
      <w:r w:rsidRPr="00F74E27">
        <w:rPr>
          <w:rFonts w:ascii="Times New Roman" w:eastAsia="標楷體" w:hAnsi="標楷體" w:cs="Times New Roman"/>
          <w:sz w:val="28"/>
          <w:szCs w:val="28"/>
        </w:rPr>
        <w:t>）</w:t>
      </w:r>
    </w:p>
    <w:p w:rsidR="007349F0" w:rsidRPr="00F74E27" w:rsidRDefault="007349F0" w:rsidP="007349F0">
      <w:pPr>
        <w:pStyle w:val="af0"/>
        <w:spacing w:beforeLines="50" w:before="180" w:afterLines="50" w:after="180" w:line="400" w:lineRule="exact"/>
        <w:ind w:left="1274" w:hangingChars="455" w:hanging="1274"/>
        <w:rPr>
          <w:rFonts w:ascii="Times New Roman" w:eastAsia="標楷體" w:hAnsi="標楷體" w:cs="Times New Roman"/>
          <w:sz w:val="28"/>
          <w:szCs w:val="28"/>
        </w:rPr>
      </w:pPr>
      <w:r w:rsidRPr="00F74E27">
        <w:rPr>
          <w:rFonts w:ascii="Times New Roman" w:eastAsia="標楷體" w:hAnsi="標楷體" w:cs="Times New Roman" w:hint="eastAsia"/>
          <w:sz w:val="28"/>
          <w:szCs w:val="28"/>
        </w:rPr>
        <w:t xml:space="preserve">         </w:t>
      </w:r>
      <w:r w:rsidR="00097034">
        <w:rPr>
          <w:rFonts w:eastAsia="標楷體" w:hAnsi="標楷體" w:hint="eastAsia"/>
          <w:spacing w:val="-4"/>
          <w:sz w:val="28"/>
          <w:szCs w:val="28"/>
        </w:rPr>
        <w:t>員工</w:t>
      </w:r>
      <w:r w:rsidRPr="00F74E27">
        <w:rPr>
          <w:rFonts w:ascii="Times New Roman" w:eastAsia="標楷體" w:hAnsi="標楷體" w:cs="Times New Roman" w:hint="eastAsia"/>
          <w:sz w:val="28"/>
          <w:szCs w:val="28"/>
        </w:rPr>
        <w:t>非因職業災害而致死亡時，本機關</w:t>
      </w:r>
      <w:r w:rsidRPr="00F74E27">
        <w:rPr>
          <w:rFonts w:ascii="Times New Roman" w:eastAsia="標楷體" w:hAnsi="標楷體" w:cs="Times New Roman" w:hint="eastAsia"/>
          <w:sz w:val="28"/>
          <w:szCs w:val="28"/>
        </w:rPr>
        <w:t>(</w:t>
      </w:r>
      <w:r w:rsidRPr="00F74E27">
        <w:rPr>
          <w:rFonts w:ascii="Times New Roman" w:eastAsia="標楷體" w:hAnsi="標楷體" w:cs="Times New Roman" w:hint="eastAsia"/>
          <w:sz w:val="28"/>
          <w:szCs w:val="28"/>
        </w:rPr>
        <w:t>學校</w:t>
      </w:r>
      <w:r w:rsidRPr="00F74E27">
        <w:rPr>
          <w:rFonts w:ascii="Times New Roman" w:eastAsia="標楷體" w:hAnsi="標楷體" w:cs="Times New Roman" w:hint="eastAsia"/>
          <w:sz w:val="28"/>
          <w:szCs w:val="28"/>
        </w:rPr>
        <w:t>)</w:t>
      </w:r>
      <w:r w:rsidRPr="00F74E27">
        <w:rPr>
          <w:rFonts w:ascii="Times New Roman" w:eastAsia="標楷體" w:hAnsi="標楷體" w:cs="Times New Roman" w:hint="eastAsia"/>
          <w:sz w:val="28"/>
          <w:szCs w:val="28"/>
        </w:rPr>
        <w:t>按其死亡時之服務年資給與</w:t>
      </w:r>
      <w:r w:rsidRPr="00F74E27">
        <w:rPr>
          <w:rFonts w:ascii="Times New Roman" w:eastAsia="標楷體" w:hAnsi="標楷體" w:cs="Times New Roman" w:hint="eastAsia"/>
          <w:sz w:val="28"/>
          <w:szCs w:val="28"/>
        </w:rPr>
        <w:t>1</w:t>
      </w:r>
      <w:r w:rsidRPr="00F74E27">
        <w:rPr>
          <w:rFonts w:ascii="Times New Roman" w:eastAsia="標楷體" w:hAnsi="標楷體" w:cs="Times New Roman" w:hint="eastAsia"/>
          <w:sz w:val="28"/>
          <w:szCs w:val="28"/>
        </w:rPr>
        <w:t>年</w:t>
      </w:r>
      <w:r w:rsidRPr="00F74E27">
        <w:rPr>
          <w:rFonts w:ascii="Times New Roman" w:eastAsia="標楷體" w:hAnsi="標楷體" w:cs="Times New Roman" w:hint="eastAsia"/>
          <w:sz w:val="28"/>
          <w:szCs w:val="28"/>
        </w:rPr>
        <w:t>1</w:t>
      </w:r>
      <w:r w:rsidRPr="00F74E27">
        <w:rPr>
          <w:rFonts w:ascii="Times New Roman" w:eastAsia="標楷體" w:hAnsi="標楷體" w:cs="Times New Roman" w:hint="eastAsia"/>
          <w:sz w:val="28"/>
          <w:szCs w:val="28"/>
        </w:rPr>
        <w:t>個月平均工資之撫卹金。其</w:t>
      </w:r>
      <w:proofErr w:type="gramStart"/>
      <w:r w:rsidRPr="00F74E27">
        <w:rPr>
          <w:rFonts w:ascii="Times New Roman" w:eastAsia="標楷體" w:hAnsi="標楷體" w:cs="Times New Roman" w:hint="eastAsia"/>
          <w:sz w:val="28"/>
          <w:szCs w:val="28"/>
        </w:rPr>
        <w:t>遺屬受領</w:t>
      </w:r>
      <w:proofErr w:type="gramEnd"/>
      <w:r w:rsidRPr="00F74E27">
        <w:rPr>
          <w:rFonts w:ascii="Times New Roman" w:eastAsia="標楷體" w:hAnsi="標楷體" w:cs="Times New Roman" w:hint="eastAsia"/>
          <w:sz w:val="28"/>
          <w:szCs w:val="28"/>
        </w:rPr>
        <w:t>撫卹金之順位，依勞動基準以第</w:t>
      </w:r>
      <w:r w:rsidRPr="00F74E27">
        <w:rPr>
          <w:rFonts w:ascii="Times New Roman" w:eastAsia="標楷體" w:hAnsi="標楷體" w:cs="Times New Roman" w:hint="eastAsia"/>
          <w:sz w:val="28"/>
          <w:szCs w:val="28"/>
        </w:rPr>
        <w:t>59</w:t>
      </w:r>
      <w:r w:rsidRPr="00F74E27">
        <w:rPr>
          <w:rFonts w:ascii="Times New Roman" w:eastAsia="標楷體" w:hAnsi="標楷體" w:cs="Times New Roman" w:hint="eastAsia"/>
          <w:sz w:val="28"/>
          <w:szCs w:val="28"/>
        </w:rPr>
        <w:t>條規定辦理。</w:t>
      </w:r>
    </w:p>
    <w:p w:rsidR="00167699" w:rsidRPr="00260BA1" w:rsidRDefault="00167699" w:rsidP="00167699">
      <w:pPr>
        <w:pStyle w:val="1"/>
        <w:spacing w:line="360" w:lineRule="auto"/>
        <w:jc w:val="center"/>
        <w:rPr>
          <w:sz w:val="32"/>
        </w:rPr>
      </w:pPr>
      <w:r w:rsidRPr="00260BA1">
        <w:rPr>
          <w:sz w:val="32"/>
        </w:rPr>
        <w:lastRenderedPageBreak/>
        <w:t xml:space="preserve">　</w:t>
      </w:r>
      <w:bookmarkStart w:id="8" w:name="_Toc92207976"/>
      <w:bookmarkStart w:id="9" w:name="_GoBack"/>
      <w:bookmarkEnd w:id="9"/>
      <w:r w:rsidRPr="00260BA1">
        <w:rPr>
          <w:rFonts w:hint="eastAsia"/>
          <w:sz w:val="32"/>
        </w:rPr>
        <w:t>社會保險、</w:t>
      </w:r>
      <w:r w:rsidRPr="00260BA1">
        <w:rPr>
          <w:sz w:val="32"/>
        </w:rPr>
        <w:t>福利措施與安全衛生</w:t>
      </w:r>
      <w:bookmarkEnd w:id="8"/>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四十八</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（勞工保險、</w:t>
      </w:r>
      <w:r w:rsidRPr="00260BA1">
        <w:rPr>
          <w:rFonts w:ascii="Times New Roman" w:eastAsia="標楷體" w:hAnsi="標楷體" w:hint="eastAsia"/>
          <w:sz w:val="28"/>
          <w:szCs w:val="28"/>
        </w:rPr>
        <w:t>就業保險</w:t>
      </w:r>
      <w:r w:rsidRPr="00260BA1">
        <w:rPr>
          <w:rFonts w:ascii="Times New Roman" w:eastAsia="標楷體" w:hAnsi="標楷體"/>
          <w:sz w:val="28"/>
          <w:szCs w:val="28"/>
        </w:rPr>
        <w:t>及全民健康保險）</w:t>
      </w:r>
    </w:p>
    <w:p w:rsidR="00167699" w:rsidRPr="00260BA1" w:rsidRDefault="00097034" w:rsidP="00167699">
      <w:pPr>
        <w:pStyle w:val="af"/>
        <w:spacing w:beforeLines="50" w:before="180" w:after="72" w:line="400" w:lineRule="exact"/>
        <w:ind w:left="1200"/>
        <w:rPr>
          <w:rFonts w:ascii="Times New Roman" w:eastAsia="標楷體" w:hAnsi="Times New Roman"/>
          <w:color w:val="auto"/>
          <w:sz w:val="28"/>
          <w:szCs w:val="28"/>
        </w:rPr>
      </w:pPr>
      <w:proofErr w:type="gramStart"/>
      <w:r>
        <w:rPr>
          <w:rFonts w:eastAsia="標楷體" w:hAnsi="標楷體" w:hint="eastAsia"/>
          <w:spacing w:val="-4"/>
          <w:sz w:val="28"/>
          <w:szCs w:val="28"/>
        </w:rPr>
        <w:t>員工</w:t>
      </w:r>
      <w:r w:rsidR="00167699" w:rsidRPr="00260BA1">
        <w:rPr>
          <w:rFonts w:ascii="Times New Roman" w:eastAsia="標楷體" w:hAnsi="標楷體"/>
          <w:color w:val="auto"/>
          <w:sz w:val="28"/>
          <w:szCs w:val="28"/>
        </w:rPr>
        <w:t>均由本</w:t>
      </w:r>
      <w:proofErr w:type="gramEnd"/>
      <w:r w:rsidR="007349F0">
        <w:rPr>
          <w:rFonts w:ascii="Times New Roman" w:eastAsia="標楷體" w:hAnsi="標楷體" w:hint="eastAsia"/>
          <w:color w:val="auto"/>
          <w:sz w:val="28"/>
          <w:szCs w:val="28"/>
        </w:rPr>
        <w:t>機關</w:t>
      </w:r>
      <w:r w:rsidR="007349F0">
        <w:rPr>
          <w:rFonts w:ascii="Times New Roman" w:eastAsia="標楷體" w:hAnsi="標楷體" w:hint="eastAsia"/>
          <w:color w:val="auto"/>
          <w:sz w:val="28"/>
          <w:szCs w:val="28"/>
        </w:rPr>
        <w:t>(</w:t>
      </w:r>
      <w:r w:rsidR="007349F0">
        <w:rPr>
          <w:rFonts w:ascii="Times New Roman" w:eastAsia="標楷體" w:hAnsi="標楷體" w:hint="eastAsia"/>
          <w:color w:val="auto"/>
          <w:sz w:val="28"/>
          <w:szCs w:val="28"/>
        </w:rPr>
        <w:t>學校</w:t>
      </w:r>
      <w:r w:rsidR="007349F0">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依法令規定辦理</w:t>
      </w:r>
      <w:r w:rsidR="00167699" w:rsidRPr="00260BA1">
        <w:rPr>
          <w:rFonts w:ascii="Times New Roman" w:eastAsia="標楷體" w:hAnsi="標楷體" w:hint="eastAsia"/>
          <w:color w:val="auto"/>
          <w:sz w:val="28"/>
          <w:szCs w:val="28"/>
        </w:rPr>
        <w:t>參加</w:t>
      </w:r>
      <w:r w:rsidR="00167699" w:rsidRPr="00260BA1">
        <w:rPr>
          <w:rFonts w:ascii="Times New Roman" w:eastAsia="標楷體" w:hAnsi="標楷體"/>
          <w:color w:val="auto"/>
          <w:sz w:val="28"/>
          <w:szCs w:val="28"/>
        </w:rPr>
        <w:t>勞工保險、</w:t>
      </w:r>
      <w:r w:rsidR="00167699" w:rsidRPr="00260BA1">
        <w:rPr>
          <w:rFonts w:ascii="Times New Roman" w:eastAsia="標楷體" w:hAnsi="標楷體" w:hint="eastAsia"/>
          <w:color w:val="auto"/>
          <w:sz w:val="28"/>
          <w:szCs w:val="28"/>
        </w:rPr>
        <w:t>就業保險</w:t>
      </w:r>
      <w:r w:rsidR="00167699" w:rsidRPr="00260BA1">
        <w:rPr>
          <w:rFonts w:ascii="Times New Roman" w:eastAsia="標楷體" w:hAnsi="標楷體"/>
          <w:color w:val="auto"/>
          <w:sz w:val="28"/>
          <w:szCs w:val="28"/>
        </w:rPr>
        <w:t>及全民健康保險，並享有</w:t>
      </w:r>
      <w:r w:rsidR="00167699" w:rsidRPr="00260BA1">
        <w:rPr>
          <w:rFonts w:ascii="Times New Roman" w:eastAsia="標楷體" w:hAnsi="標楷體" w:hint="eastAsia"/>
          <w:color w:val="auto"/>
          <w:sz w:val="28"/>
          <w:szCs w:val="28"/>
        </w:rPr>
        <w:t>相關</w:t>
      </w:r>
      <w:r w:rsidR="00167699" w:rsidRPr="00260BA1">
        <w:rPr>
          <w:rFonts w:ascii="Times New Roman" w:eastAsia="標楷體" w:hAnsi="標楷體"/>
          <w:color w:val="auto"/>
          <w:sz w:val="28"/>
          <w:szCs w:val="28"/>
        </w:rPr>
        <w:t>保險給付權利。對於同仁</w:t>
      </w:r>
      <w:r w:rsidR="00167699" w:rsidRPr="00260BA1">
        <w:rPr>
          <w:rFonts w:ascii="Times New Roman" w:eastAsia="標楷體" w:hAnsi="標楷體" w:hint="eastAsia"/>
          <w:color w:val="auto"/>
          <w:sz w:val="28"/>
          <w:szCs w:val="28"/>
        </w:rPr>
        <w:t>發生各該保險之保險事故時</w:t>
      </w:r>
      <w:r w:rsidR="00167699" w:rsidRPr="00260BA1">
        <w:rPr>
          <w:rFonts w:ascii="Times New Roman" w:eastAsia="標楷體" w:hAnsi="標楷體"/>
          <w:color w:val="auto"/>
          <w:sz w:val="28"/>
          <w:szCs w:val="28"/>
        </w:rPr>
        <w:t>，由本</w:t>
      </w:r>
      <w:r w:rsidR="007349F0">
        <w:rPr>
          <w:rFonts w:ascii="Times New Roman" w:eastAsia="標楷體" w:hAnsi="標楷體" w:hint="eastAsia"/>
          <w:color w:val="auto"/>
          <w:sz w:val="28"/>
          <w:szCs w:val="28"/>
        </w:rPr>
        <w:t>機關</w:t>
      </w:r>
      <w:r w:rsidR="007349F0">
        <w:rPr>
          <w:rFonts w:ascii="Times New Roman" w:eastAsia="標楷體" w:hAnsi="標楷體" w:hint="eastAsia"/>
          <w:color w:val="auto"/>
          <w:sz w:val="28"/>
          <w:szCs w:val="28"/>
        </w:rPr>
        <w:t>(</w:t>
      </w:r>
      <w:r w:rsidR="007349F0">
        <w:rPr>
          <w:rFonts w:ascii="Times New Roman" w:eastAsia="標楷體" w:hAnsi="標楷體" w:hint="eastAsia"/>
          <w:color w:val="auto"/>
          <w:sz w:val="28"/>
          <w:szCs w:val="28"/>
        </w:rPr>
        <w:t>學校</w:t>
      </w:r>
      <w:r w:rsidR="007349F0">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依</w:t>
      </w:r>
      <w:r w:rsidR="00167699" w:rsidRPr="00260BA1">
        <w:rPr>
          <w:rFonts w:ascii="Times New Roman" w:eastAsia="標楷體" w:hAnsi="標楷體" w:hint="eastAsia"/>
          <w:color w:val="auto"/>
          <w:sz w:val="28"/>
          <w:szCs w:val="28"/>
        </w:rPr>
        <w:t>法為其辦理請領保險給付手續</w:t>
      </w:r>
      <w:r w:rsidR="00167699" w:rsidRPr="00260BA1">
        <w:rPr>
          <w:rFonts w:ascii="Times New Roman" w:eastAsia="標楷體" w:hAnsi="標楷體"/>
          <w:color w:val="auto"/>
          <w:sz w:val="28"/>
          <w:szCs w:val="28"/>
        </w:rPr>
        <w:t>。</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四十九</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w:t>
      </w:r>
      <w:r w:rsidR="00097034">
        <w:rPr>
          <w:rFonts w:eastAsia="標楷體" w:hAnsi="標楷體" w:hint="eastAsia"/>
          <w:spacing w:val="-4"/>
          <w:sz w:val="28"/>
          <w:szCs w:val="28"/>
        </w:rPr>
        <w:t>員工</w:t>
      </w:r>
      <w:r w:rsidRPr="00260BA1">
        <w:rPr>
          <w:rFonts w:ascii="Times New Roman" w:eastAsia="標楷體" w:hAnsi="標楷體"/>
          <w:sz w:val="28"/>
          <w:szCs w:val="28"/>
        </w:rPr>
        <w:t>福利）</w:t>
      </w:r>
    </w:p>
    <w:p w:rsidR="00167699" w:rsidRPr="006766E9" w:rsidRDefault="007349F0"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color w:val="auto"/>
          <w:sz w:val="28"/>
          <w:szCs w:val="28"/>
        </w:rPr>
        <w:t>為辦理</w:t>
      </w:r>
      <w:r w:rsidR="00097034">
        <w:rPr>
          <w:rFonts w:eastAsia="標楷體" w:hAnsi="標楷體" w:hint="eastAsia"/>
          <w:spacing w:val="-4"/>
          <w:sz w:val="28"/>
          <w:szCs w:val="28"/>
        </w:rPr>
        <w:t>員工</w:t>
      </w:r>
      <w:r w:rsidR="00167699" w:rsidRPr="00F74E27">
        <w:rPr>
          <w:rFonts w:ascii="Times New Roman" w:eastAsia="標楷體" w:hAnsi="標楷體"/>
          <w:color w:val="auto"/>
          <w:sz w:val="28"/>
          <w:szCs w:val="28"/>
        </w:rPr>
        <w:t>福利事項，</w:t>
      </w:r>
      <w:r w:rsidR="00167699" w:rsidRPr="00F74E27">
        <w:rPr>
          <w:rFonts w:ascii="Times New Roman" w:eastAsia="標楷體" w:hAnsi="標楷體" w:hint="eastAsia"/>
          <w:color w:val="auto"/>
          <w:sz w:val="28"/>
          <w:szCs w:val="28"/>
        </w:rPr>
        <w:t>本</w:t>
      </w:r>
      <w:r w:rsidRPr="00F74E27">
        <w:rPr>
          <w:rFonts w:ascii="Times New Roman" w:eastAsia="標楷體" w:hAnsi="標楷體" w:hint="eastAsia"/>
          <w:color w:val="auto"/>
          <w:sz w:val="28"/>
          <w:szCs w:val="28"/>
        </w:rPr>
        <w:t>機關</w:t>
      </w:r>
      <w:r w:rsidRPr="00F74E27">
        <w:rPr>
          <w:rFonts w:ascii="Times New Roman" w:eastAsia="標楷體" w:hAnsi="標楷體" w:hint="eastAsia"/>
          <w:color w:val="auto"/>
          <w:sz w:val="28"/>
          <w:szCs w:val="28"/>
        </w:rPr>
        <w:t>(</w:t>
      </w:r>
      <w:r w:rsidRPr="00F74E27">
        <w:rPr>
          <w:rFonts w:ascii="Times New Roman" w:eastAsia="標楷體" w:hAnsi="標楷體" w:hint="eastAsia"/>
          <w:color w:val="auto"/>
          <w:sz w:val="28"/>
          <w:szCs w:val="28"/>
        </w:rPr>
        <w:t>學校</w:t>
      </w:r>
      <w:r w:rsidRPr="00F74E27">
        <w:rPr>
          <w:rFonts w:ascii="Times New Roman" w:eastAsia="標楷體" w:hAnsi="標楷體" w:hint="eastAsia"/>
          <w:color w:val="auto"/>
          <w:sz w:val="28"/>
          <w:szCs w:val="28"/>
        </w:rPr>
        <w:t>)</w:t>
      </w:r>
      <w:r w:rsidR="00167699" w:rsidRPr="00F74E27">
        <w:rPr>
          <w:rFonts w:ascii="Times New Roman" w:eastAsia="標楷體" w:hAnsi="標楷體"/>
          <w:color w:val="auto"/>
          <w:sz w:val="28"/>
          <w:szCs w:val="28"/>
        </w:rPr>
        <w:t>依「職工福利金條例」規定</w:t>
      </w:r>
      <w:proofErr w:type="gramStart"/>
      <w:r w:rsidR="00167699" w:rsidRPr="00F74E27">
        <w:rPr>
          <w:rFonts w:ascii="Times New Roman" w:eastAsia="標楷體" w:hAnsi="標楷體"/>
          <w:color w:val="auto"/>
          <w:sz w:val="28"/>
          <w:szCs w:val="28"/>
        </w:rPr>
        <w:t>提撥</w:t>
      </w:r>
      <w:proofErr w:type="gramEnd"/>
      <w:r w:rsidR="00167699" w:rsidRPr="00F74E27">
        <w:rPr>
          <w:rFonts w:ascii="Times New Roman" w:eastAsia="標楷體" w:hAnsi="標楷體"/>
          <w:color w:val="auto"/>
          <w:sz w:val="28"/>
          <w:szCs w:val="28"/>
        </w:rPr>
        <w:t>福利金。</w:t>
      </w:r>
    </w:p>
    <w:p w:rsidR="00167699" w:rsidRPr="006766E9" w:rsidRDefault="00167699" w:rsidP="00167699">
      <w:pPr>
        <w:pStyle w:val="af0"/>
        <w:spacing w:beforeLines="50" w:before="180"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五</w:t>
      </w:r>
      <w:r w:rsidRPr="006766E9">
        <w:rPr>
          <w:rFonts w:ascii="Times New Roman" w:eastAsia="標楷體" w:hAnsi="標楷體"/>
          <w:sz w:val="28"/>
          <w:szCs w:val="28"/>
        </w:rPr>
        <w:t>十條</w:t>
      </w:r>
      <w:r w:rsidRPr="006766E9">
        <w:rPr>
          <w:rFonts w:ascii="Times New Roman" w:eastAsia="標楷體" w:hAnsi="Times New Roman"/>
          <w:sz w:val="28"/>
          <w:szCs w:val="28"/>
        </w:rPr>
        <w:t xml:space="preserve"> </w:t>
      </w:r>
      <w:r w:rsidRPr="006766E9">
        <w:rPr>
          <w:rFonts w:ascii="Times New Roman" w:eastAsia="標楷體" w:hAnsi="標楷體"/>
          <w:sz w:val="28"/>
          <w:szCs w:val="28"/>
        </w:rPr>
        <w:t>（安全衛生）</w:t>
      </w:r>
    </w:p>
    <w:p w:rsidR="00167699" w:rsidRPr="006766E9" w:rsidRDefault="00733513"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6766E9">
        <w:rPr>
          <w:rFonts w:ascii="Times New Roman" w:eastAsia="標楷體" w:hAnsi="標楷體" w:hint="eastAsia"/>
          <w:color w:val="auto"/>
          <w:sz w:val="28"/>
          <w:szCs w:val="28"/>
        </w:rPr>
        <w:t>依職業安全衛生法規規定，規範之職業安全衛生工作及事項</w:t>
      </w:r>
      <w:r w:rsidR="00167699" w:rsidRPr="006766E9">
        <w:rPr>
          <w:rFonts w:ascii="Times New Roman" w:eastAsia="標楷體" w:hAnsi="標楷體"/>
          <w:color w:val="auto"/>
          <w:sz w:val="28"/>
          <w:szCs w:val="28"/>
        </w:rPr>
        <w:t>，</w:t>
      </w:r>
      <w:r w:rsidR="00097034">
        <w:rPr>
          <w:rFonts w:eastAsia="標楷體" w:hAnsi="標楷體" w:hint="eastAsia"/>
          <w:spacing w:val="-4"/>
          <w:sz w:val="28"/>
          <w:szCs w:val="28"/>
        </w:rPr>
        <w:t>員工</w:t>
      </w:r>
      <w:r w:rsidR="00167699" w:rsidRPr="006766E9">
        <w:rPr>
          <w:rFonts w:ascii="Times New Roman" w:eastAsia="標楷體" w:hAnsi="標楷體"/>
          <w:color w:val="auto"/>
          <w:sz w:val="28"/>
          <w:szCs w:val="28"/>
        </w:rPr>
        <w:t>應遵照相關規定配合辦理。</w:t>
      </w:r>
    </w:p>
    <w:p w:rsidR="00167699" w:rsidRPr="006766E9" w:rsidRDefault="00167699" w:rsidP="00167699">
      <w:pPr>
        <w:pStyle w:val="1"/>
        <w:spacing w:line="360" w:lineRule="auto"/>
        <w:jc w:val="center"/>
        <w:rPr>
          <w:sz w:val="32"/>
        </w:rPr>
      </w:pPr>
      <w:r w:rsidRPr="006766E9">
        <w:rPr>
          <w:sz w:val="32"/>
        </w:rPr>
        <w:t xml:space="preserve">　</w:t>
      </w:r>
      <w:bookmarkStart w:id="10" w:name="_Toc92207977"/>
      <w:r w:rsidRPr="006766E9">
        <w:rPr>
          <w:rFonts w:hint="eastAsia"/>
          <w:sz w:val="32"/>
        </w:rPr>
        <w:t>其</w:t>
      </w:r>
      <w:r w:rsidRPr="006766E9">
        <w:rPr>
          <w:rFonts w:hint="eastAsia"/>
          <w:sz w:val="32"/>
        </w:rPr>
        <w:t xml:space="preserve"> </w:t>
      </w:r>
      <w:r w:rsidRPr="006766E9">
        <w:rPr>
          <w:rFonts w:hint="eastAsia"/>
          <w:sz w:val="32"/>
        </w:rPr>
        <w:t>他</w:t>
      </w:r>
      <w:bookmarkEnd w:id="10"/>
    </w:p>
    <w:p w:rsidR="00167699" w:rsidRPr="006766E9" w:rsidRDefault="00167699" w:rsidP="00167699">
      <w:pPr>
        <w:pStyle w:val="af0"/>
        <w:spacing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五</w:t>
      </w:r>
      <w:r w:rsidRPr="006766E9">
        <w:rPr>
          <w:rFonts w:ascii="Times New Roman" w:eastAsia="標楷體" w:hAnsi="標楷體"/>
          <w:sz w:val="28"/>
          <w:szCs w:val="28"/>
        </w:rPr>
        <w:t>十</w:t>
      </w:r>
      <w:r w:rsidRPr="006766E9">
        <w:rPr>
          <w:rFonts w:ascii="Times New Roman" w:eastAsia="標楷體" w:hAnsi="標楷體" w:hint="eastAsia"/>
          <w:sz w:val="28"/>
          <w:szCs w:val="28"/>
        </w:rPr>
        <w:t>一</w:t>
      </w:r>
      <w:r w:rsidRPr="006766E9">
        <w:rPr>
          <w:rFonts w:ascii="Times New Roman" w:eastAsia="標楷體" w:hAnsi="標楷體"/>
          <w:sz w:val="28"/>
          <w:szCs w:val="28"/>
        </w:rPr>
        <w:t>條　（勞資會議）</w:t>
      </w:r>
    </w:p>
    <w:p w:rsidR="00167699" w:rsidRPr="00F74E27" w:rsidRDefault="00167699" w:rsidP="00167699">
      <w:pPr>
        <w:pStyle w:val="af"/>
        <w:spacing w:beforeLines="50" w:before="180" w:after="72" w:line="400" w:lineRule="exact"/>
        <w:ind w:left="1200"/>
        <w:rPr>
          <w:rFonts w:ascii="Times New Roman" w:eastAsia="標楷體" w:hAnsi="標楷體" w:cs="Courier New"/>
          <w:color w:val="auto"/>
          <w:sz w:val="28"/>
          <w:szCs w:val="28"/>
        </w:rPr>
      </w:pPr>
      <w:r w:rsidRPr="00F74E27">
        <w:rPr>
          <w:rFonts w:ascii="Times New Roman" w:eastAsia="標楷體" w:hAnsi="標楷體" w:cs="Courier New"/>
          <w:color w:val="auto"/>
          <w:sz w:val="28"/>
          <w:szCs w:val="28"/>
        </w:rPr>
        <w:t>本</w:t>
      </w:r>
      <w:r w:rsidR="00834784" w:rsidRPr="00F74E27">
        <w:rPr>
          <w:rFonts w:ascii="Times New Roman" w:eastAsia="標楷體" w:hAnsi="標楷體" w:cs="Courier New"/>
          <w:color w:val="auto"/>
          <w:sz w:val="28"/>
          <w:szCs w:val="28"/>
        </w:rPr>
        <w:t>機關</w:t>
      </w:r>
      <w:r w:rsidR="00834784" w:rsidRPr="00F74E27">
        <w:rPr>
          <w:rFonts w:ascii="Times New Roman" w:eastAsia="標楷體" w:hAnsi="標楷體" w:cs="Courier New"/>
          <w:color w:val="auto"/>
          <w:sz w:val="28"/>
          <w:szCs w:val="28"/>
        </w:rPr>
        <w:t>(</w:t>
      </w:r>
      <w:r w:rsidR="00834784" w:rsidRPr="00F74E27">
        <w:rPr>
          <w:rFonts w:ascii="Times New Roman" w:eastAsia="標楷體" w:hAnsi="標楷體" w:cs="Courier New"/>
          <w:color w:val="auto"/>
          <w:sz w:val="28"/>
          <w:szCs w:val="28"/>
        </w:rPr>
        <w:t>學校</w:t>
      </w:r>
      <w:r w:rsidR="00834784" w:rsidRPr="00F74E27">
        <w:rPr>
          <w:rFonts w:ascii="Times New Roman" w:eastAsia="標楷體" w:hAnsi="標楷體" w:cs="Courier New"/>
          <w:color w:val="auto"/>
          <w:sz w:val="28"/>
          <w:szCs w:val="28"/>
        </w:rPr>
        <w:t>)</w:t>
      </w:r>
      <w:r w:rsidRPr="00F74E27">
        <w:rPr>
          <w:rFonts w:ascii="Times New Roman" w:eastAsia="標楷體" w:hAnsi="標楷體" w:cs="Courier New"/>
          <w:color w:val="auto"/>
          <w:sz w:val="28"/>
          <w:szCs w:val="28"/>
        </w:rPr>
        <w:t>為協調勞資關係，增進彼此瞭解，促進勞資合作，提高工作效率，依「勞資會議實施辦法」舉辦勞資會議。定期開會</w:t>
      </w:r>
      <w:r w:rsidRPr="00F74E27">
        <w:rPr>
          <w:rFonts w:ascii="Times New Roman" w:eastAsia="標楷體" w:hAnsi="標楷體" w:cs="Courier New" w:hint="eastAsia"/>
          <w:color w:val="auto"/>
          <w:sz w:val="28"/>
          <w:szCs w:val="28"/>
        </w:rPr>
        <w:t>並三個月至少召開一次為原則</w:t>
      </w:r>
      <w:r w:rsidRPr="00F74E27">
        <w:rPr>
          <w:rFonts w:ascii="Times New Roman" w:eastAsia="標楷體" w:hAnsi="標楷體" w:cs="Courier New"/>
          <w:color w:val="auto"/>
          <w:sz w:val="28"/>
          <w:szCs w:val="28"/>
        </w:rPr>
        <w:t>，相互溝通意見，</w:t>
      </w:r>
      <w:proofErr w:type="gramStart"/>
      <w:r w:rsidRPr="00F74E27">
        <w:rPr>
          <w:rFonts w:ascii="Times New Roman" w:eastAsia="標楷體" w:hAnsi="標楷體" w:cs="Courier New"/>
          <w:color w:val="auto"/>
          <w:sz w:val="28"/>
          <w:szCs w:val="28"/>
        </w:rPr>
        <w:t>勞</w:t>
      </w:r>
      <w:proofErr w:type="gramEnd"/>
      <w:r w:rsidRPr="00F74E27">
        <w:rPr>
          <w:rFonts w:ascii="Times New Roman" w:eastAsia="標楷體" w:hAnsi="標楷體" w:cs="Courier New"/>
          <w:color w:val="auto"/>
          <w:sz w:val="28"/>
          <w:szCs w:val="28"/>
        </w:rPr>
        <w:t>雇雙方應本和諧誠信原則，協商解決問題。</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五</w:t>
      </w:r>
      <w:r w:rsidRPr="00260BA1">
        <w:rPr>
          <w:rFonts w:ascii="Times New Roman" w:eastAsia="標楷體" w:hAnsi="標楷體"/>
          <w:sz w:val="28"/>
          <w:szCs w:val="28"/>
        </w:rPr>
        <w:t>十</w:t>
      </w:r>
      <w:r w:rsidRPr="00260BA1">
        <w:rPr>
          <w:rFonts w:ascii="Times New Roman" w:eastAsia="標楷體" w:hAnsi="標楷體" w:hint="eastAsia"/>
          <w:sz w:val="28"/>
          <w:szCs w:val="28"/>
        </w:rPr>
        <w:t>二</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00733513">
        <w:rPr>
          <w:rFonts w:ascii="Times New Roman" w:eastAsia="標楷體" w:hAnsi="標楷體"/>
          <w:sz w:val="28"/>
          <w:szCs w:val="28"/>
        </w:rPr>
        <w:t>（</w:t>
      </w:r>
      <w:r w:rsidR="00097034">
        <w:rPr>
          <w:rFonts w:eastAsia="標楷體" w:hAnsi="標楷體" w:hint="eastAsia"/>
          <w:spacing w:val="-4"/>
          <w:sz w:val="28"/>
          <w:szCs w:val="28"/>
        </w:rPr>
        <w:t>員工</w:t>
      </w:r>
      <w:r w:rsidRPr="00260BA1">
        <w:rPr>
          <w:rFonts w:ascii="Times New Roman" w:eastAsia="標楷體" w:hAnsi="標楷體"/>
          <w:sz w:val="28"/>
          <w:szCs w:val="28"/>
        </w:rPr>
        <w:t>申訴</w:t>
      </w:r>
      <w:r w:rsidRPr="00260BA1">
        <w:rPr>
          <w:rFonts w:ascii="Times New Roman" w:eastAsia="標楷體" w:hAnsi="標楷體" w:hint="eastAsia"/>
          <w:sz w:val="28"/>
          <w:szCs w:val="28"/>
        </w:rPr>
        <w:t>性騷擾</w:t>
      </w:r>
      <w:r w:rsidRPr="00260BA1">
        <w:rPr>
          <w:rFonts w:ascii="Times New Roman" w:eastAsia="標楷體" w:hAnsi="標楷體"/>
          <w:sz w:val="28"/>
          <w:szCs w:val="28"/>
        </w:rPr>
        <w:t>處理制度）</w:t>
      </w:r>
    </w:p>
    <w:p w:rsidR="00167699" w:rsidRPr="00260BA1" w:rsidRDefault="00097034" w:rsidP="00167699">
      <w:pPr>
        <w:pStyle w:val="af"/>
        <w:spacing w:beforeLines="50" w:before="180" w:after="72" w:line="400" w:lineRule="exact"/>
        <w:ind w:left="1200"/>
        <w:rPr>
          <w:rFonts w:ascii="Times New Roman" w:eastAsia="標楷體" w:hAnsi="Times New Roman"/>
          <w:color w:val="auto"/>
          <w:sz w:val="28"/>
          <w:szCs w:val="28"/>
        </w:rPr>
      </w:pPr>
      <w:r>
        <w:rPr>
          <w:rFonts w:eastAsia="標楷體" w:hAnsi="標楷體" w:hint="eastAsia"/>
          <w:spacing w:val="-4"/>
          <w:sz w:val="28"/>
          <w:szCs w:val="28"/>
        </w:rPr>
        <w:t>員工</w:t>
      </w:r>
      <w:r w:rsidR="00167699" w:rsidRPr="00260BA1">
        <w:rPr>
          <w:rFonts w:ascii="Times New Roman" w:eastAsia="標楷體" w:hAnsi="標楷體"/>
          <w:color w:val="auto"/>
          <w:sz w:val="28"/>
          <w:szCs w:val="28"/>
        </w:rPr>
        <w:t>於</w:t>
      </w:r>
      <w:r w:rsidR="00167699" w:rsidRPr="00260BA1">
        <w:rPr>
          <w:rFonts w:ascii="Times New Roman" w:eastAsia="標楷體" w:hAnsi="標楷體" w:hint="eastAsia"/>
          <w:color w:val="auto"/>
          <w:sz w:val="28"/>
          <w:szCs w:val="28"/>
        </w:rPr>
        <w:t>工作</w:t>
      </w:r>
      <w:r w:rsidR="00167699" w:rsidRPr="00260BA1">
        <w:rPr>
          <w:rFonts w:ascii="Times New Roman" w:eastAsia="標楷體" w:hAnsi="標楷體"/>
          <w:color w:val="auto"/>
          <w:sz w:val="28"/>
          <w:szCs w:val="28"/>
        </w:rPr>
        <w:t>場所遇有性騷擾時，可向</w:t>
      </w:r>
      <w:r w:rsidR="00983804">
        <w:rPr>
          <w:rFonts w:ascii="Times New Roman" w:eastAsia="標楷體" w:hAnsi="標楷體" w:hint="eastAsia"/>
          <w:color w:val="auto"/>
          <w:sz w:val="28"/>
          <w:szCs w:val="28"/>
        </w:rPr>
        <w:t>本機關</w:t>
      </w:r>
      <w:r w:rsidR="00983804">
        <w:rPr>
          <w:rFonts w:ascii="Times New Roman" w:eastAsia="標楷體" w:hAnsi="標楷體" w:hint="eastAsia"/>
          <w:color w:val="auto"/>
          <w:sz w:val="28"/>
          <w:szCs w:val="28"/>
        </w:rPr>
        <w:t>(</w:t>
      </w:r>
      <w:r w:rsidR="00983804">
        <w:rPr>
          <w:rFonts w:ascii="Times New Roman" w:eastAsia="標楷體" w:hAnsi="標楷體" w:hint="eastAsia"/>
          <w:color w:val="auto"/>
          <w:sz w:val="28"/>
          <w:szCs w:val="28"/>
        </w:rPr>
        <w:t>學校</w:t>
      </w:r>
      <w:r w:rsidR="00983804">
        <w:rPr>
          <w:rFonts w:ascii="Times New Roman" w:eastAsia="標楷體" w:hAnsi="標楷體" w:hint="eastAsia"/>
          <w:color w:val="auto"/>
          <w:sz w:val="28"/>
          <w:szCs w:val="28"/>
        </w:rPr>
        <w:t>)</w:t>
      </w:r>
      <w:r w:rsidR="00983804">
        <w:rPr>
          <w:rFonts w:ascii="Times New Roman" w:eastAsia="標楷體" w:hAnsi="標楷體" w:hint="eastAsia"/>
          <w:color w:val="auto"/>
          <w:sz w:val="28"/>
          <w:szCs w:val="28"/>
        </w:rPr>
        <w:t>性騷擾申訴及處理委員會</w:t>
      </w:r>
      <w:r w:rsidR="00167699" w:rsidRPr="00260BA1">
        <w:rPr>
          <w:rFonts w:ascii="Times New Roman" w:eastAsia="標楷體" w:hAnsi="標楷體"/>
          <w:color w:val="auto"/>
          <w:sz w:val="28"/>
          <w:szCs w:val="28"/>
        </w:rPr>
        <w:t>申訴。</w:t>
      </w:r>
    </w:p>
    <w:p w:rsidR="00983804" w:rsidRDefault="00167699" w:rsidP="00983804">
      <w:pPr>
        <w:pStyle w:val="af"/>
        <w:spacing w:afterLines="0" w:line="400" w:lineRule="exact"/>
        <w:ind w:leftChars="675" w:left="1620"/>
        <w:rPr>
          <w:rFonts w:ascii="Times New Roman" w:eastAsia="標楷體" w:hAnsi="Times New Roman"/>
          <w:color w:val="auto"/>
          <w:sz w:val="28"/>
          <w:szCs w:val="28"/>
        </w:rPr>
      </w:pPr>
      <w:r w:rsidRPr="00260BA1">
        <w:rPr>
          <w:rFonts w:ascii="Times New Roman" w:eastAsia="標楷體" w:hAnsi="標楷體"/>
          <w:color w:val="auto"/>
          <w:sz w:val="28"/>
          <w:szCs w:val="28"/>
        </w:rPr>
        <w:t>申訴專線電話：</w:t>
      </w:r>
      <w:r w:rsidRPr="00260BA1">
        <w:rPr>
          <w:rFonts w:ascii="Times New Roman" w:eastAsia="標楷體" w:hAnsi="Times New Roman"/>
          <w:color w:val="auto"/>
          <w:sz w:val="28"/>
          <w:szCs w:val="28"/>
        </w:rPr>
        <w:t xml:space="preserve"> </w:t>
      </w:r>
      <w:r w:rsidR="00983804">
        <w:rPr>
          <w:rFonts w:ascii="Times New Roman" w:eastAsia="標楷體" w:hAnsi="Times New Roman" w:hint="eastAsia"/>
          <w:color w:val="auto"/>
          <w:sz w:val="28"/>
          <w:szCs w:val="28"/>
        </w:rPr>
        <w:t>(0836)22192</w:t>
      </w:r>
    </w:p>
    <w:p w:rsidR="00167699" w:rsidRPr="00260BA1" w:rsidRDefault="00167699" w:rsidP="00983804">
      <w:pPr>
        <w:pStyle w:val="af"/>
        <w:spacing w:afterLines="0" w:line="400" w:lineRule="exact"/>
        <w:ind w:leftChars="675" w:left="1620"/>
        <w:rPr>
          <w:rFonts w:ascii="Times New Roman" w:eastAsia="標楷體" w:hAnsi="Times New Roman"/>
          <w:color w:val="auto"/>
          <w:sz w:val="28"/>
          <w:szCs w:val="28"/>
        </w:rPr>
      </w:pPr>
      <w:r w:rsidRPr="00260BA1">
        <w:rPr>
          <w:rFonts w:ascii="Times New Roman" w:eastAsia="標楷體" w:hAnsi="標楷體"/>
          <w:color w:val="auto"/>
          <w:sz w:val="28"/>
          <w:szCs w:val="28"/>
        </w:rPr>
        <w:t>申訴專用傳真：</w:t>
      </w:r>
      <w:r w:rsidRPr="00260BA1">
        <w:rPr>
          <w:rFonts w:ascii="Times New Roman" w:eastAsia="標楷體" w:hAnsi="Times New Roman"/>
          <w:color w:val="auto"/>
          <w:sz w:val="28"/>
          <w:szCs w:val="28"/>
        </w:rPr>
        <w:t xml:space="preserve"> </w:t>
      </w:r>
      <w:r w:rsidR="00983804">
        <w:rPr>
          <w:rFonts w:ascii="Times New Roman" w:eastAsia="標楷體" w:hAnsi="Times New Roman" w:hint="eastAsia"/>
          <w:color w:val="auto"/>
          <w:sz w:val="28"/>
          <w:szCs w:val="28"/>
        </w:rPr>
        <w:t>(</w:t>
      </w:r>
      <w:r w:rsidR="00983804" w:rsidRPr="00983804">
        <w:rPr>
          <w:rFonts w:ascii="Times New Roman" w:eastAsia="標楷體" w:hAnsi="Times New Roman" w:hint="eastAsia"/>
          <w:color w:val="auto"/>
          <w:sz w:val="28"/>
          <w:szCs w:val="28"/>
        </w:rPr>
        <w:t>0836</w:t>
      </w:r>
      <w:r w:rsidR="00983804">
        <w:rPr>
          <w:rFonts w:ascii="Times New Roman" w:eastAsia="標楷體" w:hAnsi="Times New Roman" w:hint="eastAsia"/>
          <w:color w:val="auto"/>
          <w:sz w:val="28"/>
          <w:szCs w:val="28"/>
        </w:rPr>
        <w:t>)</w:t>
      </w:r>
      <w:r w:rsidR="00983804" w:rsidRPr="00983804">
        <w:rPr>
          <w:rFonts w:ascii="Times New Roman" w:eastAsia="標楷體" w:hAnsi="Times New Roman" w:hint="eastAsia"/>
          <w:color w:val="auto"/>
          <w:sz w:val="28"/>
          <w:szCs w:val="28"/>
        </w:rPr>
        <w:t>22446</w:t>
      </w:r>
      <w:r w:rsidRPr="00983804">
        <w:rPr>
          <w:rFonts w:ascii="Times New Roman" w:eastAsia="標楷體" w:hAnsi="Times New Roman"/>
          <w:color w:val="auto"/>
          <w:sz w:val="28"/>
          <w:szCs w:val="28"/>
        </w:rPr>
        <w:t xml:space="preserve"> </w:t>
      </w:r>
    </w:p>
    <w:p w:rsidR="00167699" w:rsidRPr="006766E9" w:rsidRDefault="00167699" w:rsidP="00167699">
      <w:pPr>
        <w:pStyle w:val="af"/>
        <w:spacing w:afterLines="0" w:line="400" w:lineRule="exact"/>
        <w:ind w:leftChars="600" w:left="1440" w:firstLineChars="64" w:firstLine="179"/>
        <w:rPr>
          <w:rFonts w:ascii="Times New Roman" w:eastAsia="標楷體" w:hAnsi="Times New Roman"/>
          <w:color w:val="auto"/>
          <w:sz w:val="28"/>
          <w:szCs w:val="28"/>
        </w:rPr>
      </w:pPr>
      <w:r w:rsidRPr="006766E9">
        <w:rPr>
          <w:rFonts w:ascii="Times New Roman" w:eastAsia="標楷體" w:hAnsi="標楷體"/>
          <w:color w:val="auto"/>
          <w:sz w:val="28"/>
          <w:szCs w:val="28"/>
        </w:rPr>
        <w:t>申訴專用信箱或電子信箱：</w:t>
      </w:r>
      <w:r w:rsidR="00983804">
        <w:rPr>
          <w:rFonts w:ascii="Times New Roman" w:eastAsia="標楷體" w:hAnsi="標楷體" w:hint="eastAsia"/>
          <w:color w:val="auto"/>
          <w:sz w:val="28"/>
          <w:szCs w:val="28"/>
        </w:rPr>
        <w:t>jsps@ms2.matsu.edu.tw</w:t>
      </w:r>
      <w:r w:rsidRPr="006766E9">
        <w:rPr>
          <w:rFonts w:ascii="Times New Roman" w:eastAsia="標楷體" w:hAnsi="Times New Roman"/>
          <w:color w:val="auto"/>
          <w:sz w:val="28"/>
        </w:rPr>
        <w:t xml:space="preserve">          </w:t>
      </w:r>
      <w:r w:rsidRPr="006766E9">
        <w:rPr>
          <w:rFonts w:ascii="Times New Roman" w:eastAsia="標楷體" w:hAnsi="Times New Roman" w:hint="eastAsia"/>
          <w:color w:val="auto"/>
          <w:sz w:val="28"/>
        </w:rPr>
        <w:t xml:space="preserve">    </w:t>
      </w:r>
    </w:p>
    <w:p w:rsidR="00167699" w:rsidRPr="006766E9" w:rsidRDefault="00983804" w:rsidP="00167699">
      <w:pPr>
        <w:pStyle w:val="af3"/>
        <w:spacing w:afterLines="0" w:line="400" w:lineRule="exact"/>
        <w:ind w:leftChars="524" w:left="1258" w:firstLineChars="0" w:firstLine="0"/>
        <w:rPr>
          <w:rFonts w:ascii="Times New Roman" w:eastAsia="標楷體" w:hAnsi="標楷體"/>
          <w:color w:val="auto"/>
          <w:sz w:val="28"/>
        </w:rPr>
      </w:pPr>
      <w:r>
        <w:rPr>
          <w:rFonts w:ascii="Times New Roman" w:eastAsia="標楷體" w:hAnsi="標楷體" w:hint="eastAsia"/>
          <w:color w:val="auto"/>
          <w:sz w:val="28"/>
        </w:rPr>
        <w:t>有關性騷擾防制措施及申訴程序，依本機關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Pr>
          <w:rFonts w:ascii="Times New Roman" w:eastAsia="標楷體" w:hAnsi="標楷體" w:hint="eastAsia"/>
          <w:color w:val="auto"/>
          <w:sz w:val="28"/>
        </w:rPr>
        <w:t>相關規定辦理。</w:t>
      </w:r>
    </w:p>
    <w:p w:rsidR="00167699" w:rsidRPr="006766E9" w:rsidRDefault="00167699" w:rsidP="00167699">
      <w:pPr>
        <w:pStyle w:val="af0"/>
        <w:spacing w:beforeLines="50" w:before="180"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五</w:t>
      </w:r>
      <w:r w:rsidRPr="006766E9">
        <w:rPr>
          <w:rFonts w:ascii="Times New Roman" w:eastAsia="標楷體" w:hAnsi="標楷體"/>
          <w:sz w:val="28"/>
          <w:szCs w:val="28"/>
        </w:rPr>
        <w:t>十</w:t>
      </w:r>
      <w:r w:rsidRPr="006766E9">
        <w:rPr>
          <w:rFonts w:ascii="Times New Roman" w:eastAsia="標楷體" w:hAnsi="標楷體" w:hint="eastAsia"/>
          <w:sz w:val="28"/>
          <w:szCs w:val="28"/>
        </w:rPr>
        <w:t>三</w:t>
      </w:r>
      <w:r w:rsidRPr="006766E9">
        <w:rPr>
          <w:rFonts w:ascii="Times New Roman" w:eastAsia="標楷體" w:hAnsi="標楷體"/>
          <w:sz w:val="28"/>
          <w:szCs w:val="28"/>
        </w:rPr>
        <w:t>條</w:t>
      </w:r>
      <w:r w:rsidRPr="006766E9">
        <w:rPr>
          <w:rFonts w:ascii="Times New Roman" w:eastAsia="標楷體" w:hAnsi="Times New Roman"/>
          <w:sz w:val="28"/>
          <w:szCs w:val="28"/>
        </w:rPr>
        <w:t xml:space="preserve"> </w:t>
      </w:r>
      <w:r w:rsidRPr="006766E9">
        <w:rPr>
          <w:rFonts w:ascii="Times New Roman" w:eastAsia="標楷體" w:hAnsi="標楷體"/>
          <w:sz w:val="28"/>
          <w:szCs w:val="28"/>
        </w:rPr>
        <w:t>（補充規定）</w:t>
      </w:r>
    </w:p>
    <w:p w:rsidR="00167699" w:rsidRPr="00C85EDA" w:rsidRDefault="00457D55"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lastRenderedPageBreak/>
        <w:t>本規則若有法令修改、未盡事宜或涉及</w:t>
      </w:r>
      <w:r w:rsidR="00097034">
        <w:rPr>
          <w:rFonts w:eastAsia="標楷體" w:hAnsi="標楷體" w:hint="eastAsia"/>
          <w:spacing w:val="-4"/>
          <w:sz w:val="28"/>
          <w:szCs w:val="28"/>
        </w:rPr>
        <w:t>員工</w:t>
      </w:r>
      <w:r>
        <w:rPr>
          <w:rFonts w:ascii="Times New Roman" w:eastAsia="標楷體" w:hAnsi="標楷體"/>
          <w:color w:val="auto"/>
          <w:sz w:val="28"/>
          <w:szCs w:val="28"/>
        </w:rPr>
        <w:t>其他權利義務事項，本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得視實際需要，按照有關法令規定辦理之。</w:t>
      </w:r>
    </w:p>
    <w:p w:rsidR="00167699" w:rsidRPr="00C85EDA" w:rsidRDefault="00167699" w:rsidP="00167699">
      <w:pPr>
        <w:pStyle w:val="af0"/>
        <w:spacing w:beforeLines="50" w:before="180" w:afterLines="50" w:after="180"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五十四</w:t>
      </w:r>
      <w:r w:rsidRPr="00C85EDA">
        <w:rPr>
          <w:rFonts w:ascii="Times New Roman" w:eastAsia="標楷體" w:hAnsi="標楷體"/>
          <w:sz w:val="28"/>
          <w:szCs w:val="28"/>
        </w:rPr>
        <w:t>條</w:t>
      </w:r>
      <w:r w:rsidRPr="00C85EDA">
        <w:rPr>
          <w:rFonts w:ascii="Times New Roman" w:eastAsia="標楷體" w:hAnsi="Times New Roman"/>
          <w:sz w:val="28"/>
          <w:szCs w:val="28"/>
        </w:rPr>
        <w:t xml:space="preserve"> </w:t>
      </w:r>
      <w:r w:rsidRPr="00C85EDA">
        <w:rPr>
          <w:rFonts w:ascii="Times New Roman" w:eastAsia="標楷體" w:hAnsi="標楷體"/>
          <w:sz w:val="28"/>
          <w:szCs w:val="28"/>
        </w:rPr>
        <w:t>（實施）</w:t>
      </w:r>
    </w:p>
    <w:p w:rsidR="002767EC" w:rsidRPr="00D1193D" w:rsidRDefault="00167699" w:rsidP="00245518">
      <w:pPr>
        <w:pStyle w:val="af"/>
        <w:spacing w:beforeLines="50" w:before="180" w:after="72" w:line="400" w:lineRule="exact"/>
        <w:ind w:left="1200"/>
        <w:rPr>
          <w:rFonts w:ascii="標楷體" w:eastAsia="標楷體" w:hAnsi="標楷體"/>
        </w:rPr>
      </w:pPr>
      <w:r w:rsidRPr="00C85EDA">
        <w:rPr>
          <w:rFonts w:ascii="Times New Roman" w:eastAsia="標楷體" w:hAnsi="標楷體"/>
          <w:color w:val="auto"/>
          <w:sz w:val="28"/>
          <w:szCs w:val="28"/>
        </w:rPr>
        <w:t>本規則報請</w:t>
      </w:r>
      <w:r w:rsidR="005E5897">
        <w:rPr>
          <w:rFonts w:ascii="Times New Roman" w:eastAsia="標楷體" w:hAnsi="標楷體"/>
          <w:color w:val="auto"/>
          <w:sz w:val="28"/>
          <w:szCs w:val="28"/>
        </w:rPr>
        <w:t>主管機關核備後公告施行，修正時亦</w:t>
      </w:r>
      <w:r w:rsidR="00245518">
        <w:rPr>
          <w:rFonts w:ascii="Times New Roman" w:eastAsia="標楷體" w:hAnsi="標楷體" w:hint="eastAsia"/>
          <w:color w:val="auto"/>
          <w:sz w:val="28"/>
          <w:szCs w:val="28"/>
        </w:rPr>
        <w:t>同。</w:t>
      </w:r>
    </w:p>
    <w:sectPr w:rsidR="002767EC" w:rsidRPr="00D1193D" w:rsidSect="002B32B4">
      <w:footerReference w:type="first" r:id="rId13"/>
      <w:pgSz w:w="11906" w:h="16838"/>
      <w:pgMar w:top="1440" w:right="1800" w:bottom="1440" w:left="1800" w:header="39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4A1" w:rsidRDefault="004C24A1" w:rsidP="00B35F36">
      <w:r>
        <w:separator/>
      </w:r>
    </w:p>
  </w:endnote>
  <w:endnote w:type="continuationSeparator" w:id="0">
    <w:p w:rsidR="004C24A1" w:rsidRDefault="004C24A1" w:rsidP="00B3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超研澤中明外字一">
    <w:altName w:val="Arial Unicode MS"/>
    <w:charset w:val="88"/>
    <w:family w:val="modern"/>
    <w:pitch w:val="fixed"/>
    <w:sig w:usb0="00000001" w:usb1="08080000" w:usb2="00000010" w:usb3="00000000" w:csb0="00100000" w:csb1="00000000"/>
  </w:font>
  <w:font w:name="全真楷書">
    <w:altName w:val="新細明體"/>
    <w:panose1 w:val="00000000000000000000"/>
    <w:charset w:val="88"/>
    <w:family w:val="modern"/>
    <w:notTrueType/>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標楷體a..">
    <w:altName w:val="標楷體"/>
    <w:panose1 w:val="00000000000000000000"/>
    <w:charset w:val="88"/>
    <w:family w:val="roman"/>
    <w:notTrueType/>
    <w:pitch w:val="default"/>
    <w:sig w:usb0="00000001" w:usb1="08080000" w:usb2="00000010" w:usb3="00000000" w:csb0="00100000" w:csb1="00000000"/>
  </w:font>
  <w:font w:name="金梅毛">
    <w:altName w:val="Arial Unicode MS"/>
    <w:panose1 w:val="02010609000101010101"/>
    <w:charset w:val="88"/>
    <w:family w:val="modern"/>
    <w:pitch w:val="fixed"/>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219" w:rsidRPr="00277219" w:rsidRDefault="00277219" w:rsidP="00277219">
    <w:pPr>
      <w:pStyle w:val="ac"/>
      <w:jc w:val="center"/>
      <w:rPr>
        <w:rFonts w:ascii="標楷體" w:eastAsia="標楷體" w:hAnsi="標楷體"/>
      </w:rPr>
    </w:pPr>
    <w:r w:rsidRPr="00277219">
      <w:rPr>
        <w:rFonts w:ascii="標楷體" w:eastAsia="標楷體" w:hAnsi="標楷體" w:hint="eastAsia"/>
      </w:rPr>
      <w:t>第</w:t>
    </w:r>
    <w:r w:rsidRPr="00277219">
      <w:rPr>
        <w:rFonts w:ascii="標楷體" w:eastAsia="標楷體" w:hAnsi="標楷體"/>
      </w:rPr>
      <w:fldChar w:fldCharType="begin"/>
    </w:r>
    <w:r w:rsidRPr="00277219">
      <w:rPr>
        <w:rFonts w:ascii="標楷體" w:eastAsia="標楷體" w:hAnsi="標楷體"/>
      </w:rPr>
      <w:instrText>PAGE   \* MERGEFORMAT</w:instrText>
    </w:r>
    <w:r w:rsidRPr="00277219">
      <w:rPr>
        <w:rFonts w:ascii="標楷體" w:eastAsia="標楷體" w:hAnsi="標楷體"/>
      </w:rPr>
      <w:fldChar w:fldCharType="separate"/>
    </w:r>
    <w:r w:rsidR="004C27F2" w:rsidRPr="004C27F2">
      <w:rPr>
        <w:rFonts w:ascii="標楷體" w:eastAsia="標楷體" w:hAnsi="標楷體"/>
        <w:noProof/>
        <w:lang w:val="zh-TW"/>
      </w:rPr>
      <w:t>17</w:t>
    </w:r>
    <w:r w:rsidRPr="00277219">
      <w:rPr>
        <w:rFonts w:ascii="標楷體" w:eastAsia="標楷體" w:hAnsi="標楷體"/>
      </w:rPr>
      <w:fldChar w:fldCharType="end"/>
    </w:r>
    <w:r w:rsidRPr="00277219">
      <w:rPr>
        <w:rFonts w:ascii="標楷體" w:eastAsia="標楷體" w:hAnsi="標楷體" w:hint="eastAsia"/>
      </w:rPr>
      <w:t>頁</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C2F" w:rsidRDefault="00E04C2F">
    <w:pPr>
      <w:pStyle w:val="ac"/>
      <w:jc w:val="center"/>
    </w:pPr>
  </w:p>
  <w:p w:rsidR="00E04C2F" w:rsidRDefault="00E04C2F">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C2F" w:rsidRDefault="00E04C2F">
    <w:pPr>
      <w:pStyle w:val="ac"/>
      <w:jc w:val="center"/>
    </w:pPr>
    <w:r>
      <w:fldChar w:fldCharType="begin"/>
    </w:r>
    <w:r>
      <w:instrText xml:space="preserve"> PAGE   \* MERGEFORMAT </w:instrText>
    </w:r>
    <w:r>
      <w:fldChar w:fldCharType="separate"/>
    </w:r>
    <w:r w:rsidRPr="00D1193D">
      <w:rPr>
        <w:noProof/>
        <w:lang w:val="zh-TW"/>
      </w:rPr>
      <w:t>32</w:t>
    </w:r>
    <w:r>
      <w:fldChar w:fldCharType="end"/>
    </w:r>
  </w:p>
  <w:p w:rsidR="00E04C2F" w:rsidRDefault="00E04C2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4A1" w:rsidRDefault="004C24A1" w:rsidP="00B35F36">
      <w:r>
        <w:separator/>
      </w:r>
    </w:p>
  </w:footnote>
  <w:footnote w:type="continuationSeparator" w:id="0">
    <w:p w:rsidR="004C24A1" w:rsidRDefault="004C24A1" w:rsidP="00B35F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7F2" w:rsidRPr="004C27F2" w:rsidRDefault="004C27F2" w:rsidP="004C27F2">
    <w:pPr>
      <w:pStyle w:val="aa"/>
      <w:jc w:val="right"/>
      <w:rPr>
        <w:rFonts w:ascii="標楷體" w:eastAsia="標楷體" w:hAnsi="標楷體"/>
      </w:rPr>
    </w:pPr>
    <w:r w:rsidRPr="004C27F2">
      <w:rPr>
        <w:rFonts w:ascii="標楷體" w:eastAsia="標楷體" w:hAnsi="標楷體" w:hint="eastAsia"/>
      </w:rPr>
      <w:t>工作規則(專案經理人)</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31DD6"/>
    <w:multiLevelType w:val="multilevel"/>
    <w:tmpl w:val="15DAB206"/>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D052E3B"/>
    <w:multiLevelType w:val="hybridMultilevel"/>
    <w:tmpl w:val="0FA453C0"/>
    <w:lvl w:ilvl="0" w:tplc="4A26E044">
      <w:start w:val="1"/>
      <w:numFmt w:val="taiwaneseCountingThousand"/>
      <w:lvlText w:val="(%1)"/>
      <w:lvlJc w:val="left"/>
      <w:pPr>
        <w:ind w:left="1810" w:hanging="600"/>
      </w:pPr>
      <w:rPr>
        <w:rFonts w:hint="default"/>
      </w:rPr>
    </w:lvl>
    <w:lvl w:ilvl="1" w:tplc="04090019" w:tentative="1">
      <w:start w:val="1"/>
      <w:numFmt w:val="ideographTraditional"/>
      <w:lvlText w:val="%2、"/>
      <w:lvlJc w:val="left"/>
      <w:pPr>
        <w:ind w:left="2170" w:hanging="480"/>
      </w:pPr>
    </w:lvl>
    <w:lvl w:ilvl="2" w:tplc="0409001B" w:tentative="1">
      <w:start w:val="1"/>
      <w:numFmt w:val="lowerRoman"/>
      <w:lvlText w:val="%3."/>
      <w:lvlJc w:val="right"/>
      <w:pPr>
        <w:ind w:left="2650" w:hanging="480"/>
      </w:pPr>
    </w:lvl>
    <w:lvl w:ilvl="3" w:tplc="0409000F" w:tentative="1">
      <w:start w:val="1"/>
      <w:numFmt w:val="decimal"/>
      <w:lvlText w:val="%4."/>
      <w:lvlJc w:val="left"/>
      <w:pPr>
        <w:ind w:left="3130" w:hanging="480"/>
      </w:pPr>
    </w:lvl>
    <w:lvl w:ilvl="4" w:tplc="04090019" w:tentative="1">
      <w:start w:val="1"/>
      <w:numFmt w:val="ideographTraditional"/>
      <w:lvlText w:val="%5、"/>
      <w:lvlJc w:val="left"/>
      <w:pPr>
        <w:ind w:left="3610" w:hanging="480"/>
      </w:pPr>
    </w:lvl>
    <w:lvl w:ilvl="5" w:tplc="0409001B" w:tentative="1">
      <w:start w:val="1"/>
      <w:numFmt w:val="lowerRoman"/>
      <w:lvlText w:val="%6."/>
      <w:lvlJc w:val="right"/>
      <w:pPr>
        <w:ind w:left="4090" w:hanging="480"/>
      </w:pPr>
    </w:lvl>
    <w:lvl w:ilvl="6" w:tplc="0409000F" w:tentative="1">
      <w:start w:val="1"/>
      <w:numFmt w:val="decimal"/>
      <w:lvlText w:val="%7."/>
      <w:lvlJc w:val="left"/>
      <w:pPr>
        <w:ind w:left="4570" w:hanging="480"/>
      </w:pPr>
    </w:lvl>
    <w:lvl w:ilvl="7" w:tplc="04090019" w:tentative="1">
      <w:start w:val="1"/>
      <w:numFmt w:val="ideographTraditional"/>
      <w:lvlText w:val="%8、"/>
      <w:lvlJc w:val="left"/>
      <w:pPr>
        <w:ind w:left="5050" w:hanging="480"/>
      </w:pPr>
    </w:lvl>
    <w:lvl w:ilvl="8" w:tplc="0409001B" w:tentative="1">
      <w:start w:val="1"/>
      <w:numFmt w:val="lowerRoman"/>
      <w:lvlText w:val="%9."/>
      <w:lvlJc w:val="right"/>
      <w:pPr>
        <w:ind w:left="5530" w:hanging="480"/>
      </w:pPr>
    </w:lvl>
  </w:abstractNum>
  <w:abstractNum w:abstractNumId="2">
    <w:nsid w:val="0DBF0217"/>
    <w:multiLevelType w:val="hybridMultilevel"/>
    <w:tmpl w:val="30FEE960"/>
    <w:lvl w:ilvl="0" w:tplc="69A8F1B2">
      <w:start w:val="1"/>
      <w:numFmt w:val="decimal"/>
      <w:lvlText w:val="Q %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11F734C"/>
    <w:multiLevelType w:val="hybridMultilevel"/>
    <w:tmpl w:val="F21A8CD2"/>
    <w:lvl w:ilvl="0" w:tplc="0E8A02DC">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16E46314"/>
    <w:multiLevelType w:val="hybridMultilevel"/>
    <w:tmpl w:val="70C817D4"/>
    <w:lvl w:ilvl="0" w:tplc="D0447240">
      <w:start w:val="1"/>
      <w:numFmt w:val="decimal"/>
      <w:lvlText w:val="%1."/>
      <w:lvlJc w:val="left"/>
      <w:pPr>
        <w:ind w:left="1920" w:hanging="360"/>
      </w:pPr>
      <w:rPr>
        <w:rFonts w:hint="default"/>
        <w:sz w:val="20"/>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5">
    <w:nsid w:val="178E676B"/>
    <w:multiLevelType w:val="hybridMultilevel"/>
    <w:tmpl w:val="61822F22"/>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B7D4B87"/>
    <w:multiLevelType w:val="hybridMultilevel"/>
    <w:tmpl w:val="C984622C"/>
    <w:lvl w:ilvl="0" w:tplc="1D94FB9E">
      <w:start w:val="1"/>
      <w:numFmt w:val="taiwaneseCountingThousand"/>
      <w:lvlText w:val="%1、"/>
      <w:lvlJc w:val="left"/>
      <w:pPr>
        <w:tabs>
          <w:tab w:val="num" w:pos="720"/>
        </w:tabs>
        <w:ind w:left="720" w:hanging="720"/>
      </w:pPr>
      <w:rPr>
        <w:rFonts w:hint="default"/>
      </w:rPr>
    </w:lvl>
    <w:lvl w:ilvl="1" w:tplc="639CEA2A">
      <w:start w:val="1"/>
      <w:numFmt w:val="bullet"/>
      <w:lvlText w:val=""/>
      <w:lvlJc w:val="left"/>
      <w:pPr>
        <w:tabs>
          <w:tab w:val="num" w:pos="960"/>
        </w:tabs>
        <w:ind w:left="960" w:hanging="480"/>
      </w:pPr>
      <w:rPr>
        <w:rFonts w:ascii="Wingdings" w:hAnsi="Wingdings" w:hint="default"/>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E485528"/>
    <w:multiLevelType w:val="hybridMultilevel"/>
    <w:tmpl w:val="67F81B60"/>
    <w:lvl w:ilvl="0" w:tplc="8064F8F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E48631D"/>
    <w:multiLevelType w:val="hybridMultilevel"/>
    <w:tmpl w:val="26469A3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0DC56E2"/>
    <w:multiLevelType w:val="hybridMultilevel"/>
    <w:tmpl w:val="62F25302"/>
    <w:lvl w:ilvl="0" w:tplc="0E8A02DC">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nsid w:val="22C10F7A"/>
    <w:multiLevelType w:val="hybridMultilevel"/>
    <w:tmpl w:val="721C0470"/>
    <w:lvl w:ilvl="0" w:tplc="B6D6CB02">
      <w:start w:val="1"/>
      <w:numFmt w:val="taiwaneseCountingThousand"/>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7FFC525A">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3A40598"/>
    <w:multiLevelType w:val="multilevel"/>
    <w:tmpl w:val="C984622C"/>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nsid w:val="275945DA"/>
    <w:multiLevelType w:val="multilevel"/>
    <w:tmpl w:val="599C3BF4"/>
    <w:lvl w:ilvl="0">
      <w:start w:val="1"/>
      <w:numFmt w:val="taiwaneseCountingThousand"/>
      <w:suff w:val="space"/>
      <w:lvlText w:val="第 %1 章"/>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3">
    <w:nsid w:val="27EA7476"/>
    <w:multiLevelType w:val="hybridMultilevel"/>
    <w:tmpl w:val="2D206B68"/>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9AB2FD1"/>
    <w:multiLevelType w:val="hybridMultilevel"/>
    <w:tmpl w:val="2CF04542"/>
    <w:lvl w:ilvl="0" w:tplc="44EED7DE">
      <w:start w:val="1"/>
      <w:numFmt w:val="bullet"/>
      <w:lvlText w:val=""/>
      <w:lvlJc w:val="left"/>
      <w:pPr>
        <w:tabs>
          <w:tab w:val="num" w:pos="480"/>
        </w:tabs>
        <w:ind w:left="480" w:hanging="480"/>
      </w:pPr>
      <w:rPr>
        <w:rFonts w:ascii="Wingdings" w:hAnsi="Wingdings" w:hint="default"/>
        <w:sz w:val="28"/>
        <w:szCs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nsid w:val="323606DE"/>
    <w:multiLevelType w:val="multilevel"/>
    <w:tmpl w:val="A5F079CA"/>
    <w:lvl w:ilvl="0">
      <w:start w:val="1"/>
      <w:numFmt w:val="taiwaneseCountingThousand"/>
      <w:lvlText w:val="%1、"/>
      <w:lvlJc w:val="left"/>
      <w:pPr>
        <w:tabs>
          <w:tab w:val="num" w:pos="960"/>
        </w:tabs>
        <w:ind w:left="960" w:hanging="9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nsid w:val="32EC39BD"/>
    <w:multiLevelType w:val="multilevel"/>
    <w:tmpl w:val="B6A69AD4"/>
    <w:lvl w:ilvl="0">
      <w:start w:val="1"/>
      <w:numFmt w:val="taiwaneseCountingThousand"/>
      <w:pStyle w:val="1"/>
      <w:suff w:val="space"/>
      <w:lvlText w:val="第 %1 章"/>
      <w:lvlJc w:val="left"/>
      <w:pPr>
        <w:ind w:left="0" w:firstLine="0"/>
      </w:pPr>
      <w:rPr>
        <w:rFonts w:hint="eastAsia"/>
      </w:rPr>
    </w:lvl>
    <w:lvl w:ilvl="1">
      <w:start w:val="1"/>
      <w:numFmt w:val="none"/>
      <w:pStyle w:val="2"/>
      <w:suff w:val="nothing"/>
      <w:lvlText w:val=""/>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7">
    <w:nsid w:val="426B3D52"/>
    <w:multiLevelType w:val="multilevel"/>
    <w:tmpl w:val="FDF41720"/>
    <w:lvl w:ilvl="0">
      <w:start w:val="1"/>
      <w:numFmt w:val="taiwaneseCountingThousand"/>
      <w:pStyle w:val="10"/>
      <w:suff w:val="space"/>
      <w:lvlText w:val="第 %1 章"/>
      <w:lvlJc w:val="left"/>
      <w:pPr>
        <w:ind w:left="0" w:firstLine="0"/>
      </w:pPr>
      <w:rPr>
        <w:rFonts w:hint="eastAsia"/>
        <w:lang w:val="en-US"/>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nsid w:val="42E2227D"/>
    <w:multiLevelType w:val="hybridMultilevel"/>
    <w:tmpl w:val="83248D8C"/>
    <w:lvl w:ilvl="0" w:tplc="E7B25B8A">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8232069"/>
    <w:multiLevelType w:val="multilevel"/>
    <w:tmpl w:val="F21A8CD2"/>
    <w:lvl w:ilvl="0">
      <w:start w:val="1"/>
      <w:numFmt w:val="bullet"/>
      <w:lvlText w:val=""/>
      <w:lvlJc w:val="left"/>
      <w:pPr>
        <w:tabs>
          <w:tab w:val="num" w:pos="480"/>
        </w:tabs>
        <w:ind w:left="480" w:hanging="480"/>
      </w:pPr>
      <w:rPr>
        <w:rFonts w:ascii="Wingdings" w:hAnsi="Wingdings" w:hint="default"/>
      </w:rPr>
    </w:lvl>
    <w:lvl w:ilvl="1">
      <w:start w:val="1"/>
      <w:numFmt w:val="decimal"/>
      <w:lvlText w:val="%2."/>
      <w:lvlJc w:val="left"/>
      <w:pPr>
        <w:tabs>
          <w:tab w:val="num" w:pos="960"/>
        </w:tabs>
        <w:ind w:left="960" w:hanging="480"/>
      </w:pPr>
      <w:rPr>
        <w:rFont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0">
    <w:nsid w:val="501169EF"/>
    <w:multiLevelType w:val="multilevel"/>
    <w:tmpl w:val="0409001D"/>
    <w:styleLink w:val="20"/>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nsid w:val="5260001A"/>
    <w:multiLevelType w:val="hybridMultilevel"/>
    <w:tmpl w:val="3ECA3F8C"/>
    <w:lvl w:ilvl="0" w:tplc="8064F8F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4877620"/>
    <w:multiLevelType w:val="hybridMultilevel"/>
    <w:tmpl w:val="132E201C"/>
    <w:lvl w:ilvl="0" w:tplc="0409000F">
      <w:start w:val="1"/>
      <w:numFmt w:val="decimal"/>
      <w:lvlText w:val="%1."/>
      <w:lvlJc w:val="left"/>
      <w:pPr>
        <w:ind w:left="1690" w:hanging="480"/>
      </w:pPr>
    </w:lvl>
    <w:lvl w:ilvl="1" w:tplc="04090019" w:tentative="1">
      <w:start w:val="1"/>
      <w:numFmt w:val="ideographTraditional"/>
      <w:lvlText w:val="%2、"/>
      <w:lvlJc w:val="left"/>
      <w:pPr>
        <w:ind w:left="2170" w:hanging="480"/>
      </w:pPr>
    </w:lvl>
    <w:lvl w:ilvl="2" w:tplc="0409001B" w:tentative="1">
      <w:start w:val="1"/>
      <w:numFmt w:val="lowerRoman"/>
      <w:lvlText w:val="%3."/>
      <w:lvlJc w:val="right"/>
      <w:pPr>
        <w:ind w:left="2650" w:hanging="480"/>
      </w:pPr>
    </w:lvl>
    <w:lvl w:ilvl="3" w:tplc="0409000F" w:tentative="1">
      <w:start w:val="1"/>
      <w:numFmt w:val="decimal"/>
      <w:lvlText w:val="%4."/>
      <w:lvlJc w:val="left"/>
      <w:pPr>
        <w:ind w:left="3130" w:hanging="480"/>
      </w:pPr>
    </w:lvl>
    <w:lvl w:ilvl="4" w:tplc="04090019" w:tentative="1">
      <w:start w:val="1"/>
      <w:numFmt w:val="ideographTraditional"/>
      <w:lvlText w:val="%5、"/>
      <w:lvlJc w:val="left"/>
      <w:pPr>
        <w:ind w:left="3610" w:hanging="480"/>
      </w:pPr>
    </w:lvl>
    <w:lvl w:ilvl="5" w:tplc="0409001B" w:tentative="1">
      <w:start w:val="1"/>
      <w:numFmt w:val="lowerRoman"/>
      <w:lvlText w:val="%6."/>
      <w:lvlJc w:val="right"/>
      <w:pPr>
        <w:ind w:left="4090" w:hanging="480"/>
      </w:pPr>
    </w:lvl>
    <w:lvl w:ilvl="6" w:tplc="0409000F" w:tentative="1">
      <w:start w:val="1"/>
      <w:numFmt w:val="decimal"/>
      <w:lvlText w:val="%7."/>
      <w:lvlJc w:val="left"/>
      <w:pPr>
        <w:ind w:left="4570" w:hanging="480"/>
      </w:pPr>
    </w:lvl>
    <w:lvl w:ilvl="7" w:tplc="04090019" w:tentative="1">
      <w:start w:val="1"/>
      <w:numFmt w:val="ideographTraditional"/>
      <w:lvlText w:val="%8、"/>
      <w:lvlJc w:val="left"/>
      <w:pPr>
        <w:ind w:left="5050" w:hanging="480"/>
      </w:pPr>
    </w:lvl>
    <w:lvl w:ilvl="8" w:tplc="0409001B" w:tentative="1">
      <w:start w:val="1"/>
      <w:numFmt w:val="lowerRoman"/>
      <w:lvlText w:val="%9."/>
      <w:lvlJc w:val="right"/>
      <w:pPr>
        <w:ind w:left="5530" w:hanging="480"/>
      </w:pPr>
    </w:lvl>
  </w:abstractNum>
  <w:abstractNum w:abstractNumId="23">
    <w:nsid w:val="5886538B"/>
    <w:multiLevelType w:val="hybridMultilevel"/>
    <w:tmpl w:val="69963E32"/>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9EB44DF"/>
    <w:multiLevelType w:val="hybridMultilevel"/>
    <w:tmpl w:val="C33ED872"/>
    <w:lvl w:ilvl="0" w:tplc="A7109C82">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nsid w:val="5A2630BC"/>
    <w:multiLevelType w:val="hybridMultilevel"/>
    <w:tmpl w:val="A5F079CA"/>
    <w:lvl w:ilvl="0" w:tplc="893AF244">
      <w:start w:val="1"/>
      <w:numFmt w:val="taiwaneseCountingThousand"/>
      <w:lvlText w:val="%1、"/>
      <w:lvlJc w:val="left"/>
      <w:pPr>
        <w:tabs>
          <w:tab w:val="num" w:pos="960"/>
        </w:tabs>
        <w:ind w:left="960" w:hanging="9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5BDD0277"/>
    <w:multiLevelType w:val="hybridMultilevel"/>
    <w:tmpl w:val="65944080"/>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53910FD"/>
    <w:multiLevelType w:val="multilevel"/>
    <w:tmpl w:val="15DAB206"/>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nsid w:val="67FA3645"/>
    <w:multiLevelType w:val="hybridMultilevel"/>
    <w:tmpl w:val="8350027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72144534"/>
    <w:multiLevelType w:val="multilevel"/>
    <w:tmpl w:val="C984622C"/>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nsid w:val="74CB50DF"/>
    <w:multiLevelType w:val="hybridMultilevel"/>
    <w:tmpl w:val="F6DE3D9C"/>
    <w:lvl w:ilvl="0" w:tplc="084830DC">
      <w:start w:val="1"/>
      <w:numFmt w:val="taiwaneseCountingThousand"/>
      <w:lvlText w:val="%1、"/>
      <w:lvlJc w:val="left"/>
      <w:pPr>
        <w:tabs>
          <w:tab w:val="num" w:pos="1920"/>
        </w:tabs>
        <w:ind w:left="1920" w:hanging="72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nsid w:val="7A3A5DB5"/>
    <w:multiLevelType w:val="multilevel"/>
    <w:tmpl w:val="E13EB6A0"/>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2">
    <w:nsid w:val="7D3C35C2"/>
    <w:multiLevelType w:val="hybridMultilevel"/>
    <w:tmpl w:val="E4B474DA"/>
    <w:lvl w:ilvl="0" w:tplc="8064F8F4">
      <w:start w:val="1"/>
      <w:numFmt w:val="taiwaneseCountingThousand"/>
      <w:lvlText w:val="%1、"/>
      <w:lvlJc w:val="left"/>
      <w:pPr>
        <w:ind w:left="1680" w:hanging="480"/>
      </w:pPr>
      <w:rPr>
        <w:rFonts w:ascii="標楷體" w:eastAsia="標楷體" w:hAnsi="標楷體"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3">
    <w:nsid w:val="7F0546C3"/>
    <w:multiLevelType w:val="hybridMultilevel"/>
    <w:tmpl w:val="F6687F16"/>
    <w:lvl w:ilvl="0" w:tplc="0409000F">
      <w:start w:val="1"/>
      <w:numFmt w:val="decimal"/>
      <w:lvlText w:val="%1."/>
      <w:lvlJc w:val="left"/>
      <w:pPr>
        <w:tabs>
          <w:tab w:val="num" w:pos="1680"/>
        </w:tabs>
        <w:ind w:left="1680" w:hanging="480"/>
      </w:p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num w:numId="1">
    <w:abstractNumId w:val="7"/>
  </w:num>
  <w:num w:numId="2">
    <w:abstractNumId w:val="8"/>
  </w:num>
  <w:num w:numId="3">
    <w:abstractNumId w:val="18"/>
  </w:num>
  <w:num w:numId="4">
    <w:abstractNumId w:val="25"/>
  </w:num>
  <w:num w:numId="5">
    <w:abstractNumId w:val="2"/>
  </w:num>
  <w:num w:numId="6">
    <w:abstractNumId w:val="9"/>
  </w:num>
  <w:num w:numId="7">
    <w:abstractNumId w:val="6"/>
  </w:num>
  <w:num w:numId="8">
    <w:abstractNumId w:val="24"/>
  </w:num>
  <w:num w:numId="9">
    <w:abstractNumId w:val="3"/>
  </w:num>
  <w:num w:numId="10">
    <w:abstractNumId w:val="10"/>
  </w:num>
  <w:num w:numId="11">
    <w:abstractNumId w:val="19"/>
  </w:num>
  <w:num w:numId="12">
    <w:abstractNumId w:val="15"/>
  </w:num>
  <w:num w:numId="13">
    <w:abstractNumId w:val="0"/>
  </w:num>
  <w:num w:numId="14">
    <w:abstractNumId w:val="27"/>
  </w:num>
  <w:num w:numId="15">
    <w:abstractNumId w:val="31"/>
  </w:num>
  <w:num w:numId="16">
    <w:abstractNumId w:val="14"/>
  </w:num>
  <w:num w:numId="17">
    <w:abstractNumId w:val="29"/>
  </w:num>
  <w:num w:numId="18">
    <w:abstractNumId w:val="28"/>
  </w:num>
  <w:num w:numId="19">
    <w:abstractNumId w:val="11"/>
  </w:num>
  <w:num w:numId="20">
    <w:abstractNumId w:val="33"/>
  </w:num>
  <w:num w:numId="21">
    <w:abstractNumId w:val="30"/>
  </w:num>
  <w:num w:numId="22">
    <w:abstractNumId w:val="20"/>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7"/>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23"/>
  </w:num>
  <w:num w:numId="31">
    <w:abstractNumId w:val="21"/>
  </w:num>
  <w:num w:numId="32">
    <w:abstractNumId w:val="5"/>
  </w:num>
  <w:num w:numId="33">
    <w:abstractNumId w:val="13"/>
  </w:num>
  <w:num w:numId="34">
    <w:abstractNumId w:val="26"/>
  </w:num>
  <w:num w:numId="35">
    <w:abstractNumId w:val="4"/>
  </w:num>
  <w:num w:numId="36">
    <w:abstractNumId w:val="22"/>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D34"/>
    <w:rsid w:val="00001DDA"/>
    <w:rsid w:val="00002BB0"/>
    <w:rsid w:val="000034A7"/>
    <w:rsid w:val="00010F7A"/>
    <w:rsid w:val="00015E59"/>
    <w:rsid w:val="00020120"/>
    <w:rsid w:val="00026E99"/>
    <w:rsid w:val="0003677A"/>
    <w:rsid w:val="000404FD"/>
    <w:rsid w:val="0004354F"/>
    <w:rsid w:val="0005137A"/>
    <w:rsid w:val="000518B6"/>
    <w:rsid w:val="00052E5E"/>
    <w:rsid w:val="00052FA7"/>
    <w:rsid w:val="00060CC4"/>
    <w:rsid w:val="00074237"/>
    <w:rsid w:val="00094480"/>
    <w:rsid w:val="000945E4"/>
    <w:rsid w:val="00097034"/>
    <w:rsid w:val="000A228C"/>
    <w:rsid w:val="000A6470"/>
    <w:rsid w:val="000A6B93"/>
    <w:rsid w:val="000B09E5"/>
    <w:rsid w:val="000B100F"/>
    <w:rsid w:val="000B61AD"/>
    <w:rsid w:val="000D2695"/>
    <w:rsid w:val="000E336C"/>
    <w:rsid w:val="000F0DB4"/>
    <w:rsid w:val="000F1F10"/>
    <w:rsid w:val="000F3CF3"/>
    <w:rsid w:val="00100387"/>
    <w:rsid w:val="00100423"/>
    <w:rsid w:val="00101632"/>
    <w:rsid w:val="00112A30"/>
    <w:rsid w:val="00115F38"/>
    <w:rsid w:val="001176FB"/>
    <w:rsid w:val="00132BB5"/>
    <w:rsid w:val="00134F37"/>
    <w:rsid w:val="001564FE"/>
    <w:rsid w:val="00162B88"/>
    <w:rsid w:val="00167699"/>
    <w:rsid w:val="00167FE4"/>
    <w:rsid w:val="0017539A"/>
    <w:rsid w:val="00177935"/>
    <w:rsid w:val="001853B5"/>
    <w:rsid w:val="00194AE4"/>
    <w:rsid w:val="001969A9"/>
    <w:rsid w:val="001A784E"/>
    <w:rsid w:val="001C13B7"/>
    <w:rsid w:val="001C66BC"/>
    <w:rsid w:val="001C7822"/>
    <w:rsid w:val="001D2158"/>
    <w:rsid w:val="001D6688"/>
    <w:rsid w:val="001E06E2"/>
    <w:rsid w:val="001E3F2C"/>
    <w:rsid w:val="001F53DE"/>
    <w:rsid w:val="002036C3"/>
    <w:rsid w:val="00222D79"/>
    <w:rsid w:val="002326CB"/>
    <w:rsid w:val="0023303C"/>
    <w:rsid w:val="00245518"/>
    <w:rsid w:val="002506BB"/>
    <w:rsid w:val="0026593C"/>
    <w:rsid w:val="00273671"/>
    <w:rsid w:val="002767EC"/>
    <w:rsid w:val="00277219"/>
    <w:rsid w:val="0029243F"/>
    <w:rsid w:val="002A4FA2"/>
    <w:rsid w:val="002B1F9C"/>
    <w:rsid w:val="002B32B4"/>
    <w:rsid w:val="002C09D9"/>
    <w:rsid w:val="002F6D49"/>
    <w:rsid w:val="00305221"/>
    <w:rsid w:val="00305FB7"/>
    <w:rsid w:val="0030765C"/>
    <w:rsid w:val="003107B8"/>
    <w:rsid w:val="0031404A"/>
    <w:rsid w:val="003152FC"/>
    <w:rsid w:val="00330BF7"/>
    <w:rsid w:val="00333F79"/>
    <w:rsid w:val="00343910"/>
    <w:rsid w:val="003475BA"/>
    <w:rsid w:val="003508E1"/>
    <w:rsid w:val="00356E99"/>
    <w:rsid w:val="00364363"/>
    <w:rsid w:val="0036658F"/>
    <w:rsid w:val="00370070"/>
    <w:rsid w:val="00380A38"/>
    <w:rsid w:val="00386A2F"/>
    <w:rsid w:val="00387D57"/>
    <w:rsid w:val="003B2BFD"/>
    <w:rsid w:val="003B59CE"/>
    <w:rsid w:val="003C13E6"/>
    <w:rsid w:val="003C36B2"/>
    <w:rsid w:val="003C75D8"/>
    <w:rsid w:val="003D17C3"/>
    <w:rsid w:val="003D1DC0"/>
    <w:rsid w:val="003E2CD0"/>
    <w:rsid w:val="004176C6"/>
    <w:rsid w:val="00423518"/>
    <w:rsid w:val="00426F6B"/>
    <w:rsid w:val="00427328"/>
    <w:rsid w:val="00434277"/>
    <w:rsid w:val="0043614D"/>
    <w:rsid w:val="0044442E"/>
    <w:rsid w:val="00457D55"/>
    <w:rsid w:val="00474164"/>
    <w:rsid w:val="00493C85"/>
    <w:rsid w:val="004A376D"/>
    <w:rsid w:val="004A4F43"/>
    <w:rsid w:val="004C058A"/>
    <w:rsid w:val="004C0752"/>
    <w:rsid w:val="004C2353"/>
    <w:rsid w:val="004C24A1"/>
    <w:rsid w:val="004C27F2"/>
    <w:rsid w:val="004D34F1"/>
    <w:rsid w:val="004D521D"/>
    <w:rsid w:val="004F12D8"/>
    <w:rsid w:val="004F4B50"/>
    <w:rsid w:val="00526B4A"/>
    <w:rsid w:val="0054589B"/>
    <w:rsid w:val="00564478"/>
    <w:rsid w:val="00566521"/>
    <w:rsid w:val="005673C2"/>
    <w:rsid w:val="00570294"/>
    <w:rsid w:val="00575414"/>
    <w:rsid w:val="0059229A"/>
    <w:rsid w:val="005A424F"/>
    <w:rsid w:val="005A71FB"/>
    <w:rsid w:val="005D1B29"/>
    <w:rsid w:val="005D2151"/>
    <w:rsid w:val="005E0019"/>
    <w:rsid w:val="005E265D"/>
    <w:rsid w:val="005E516B"/>
    <w:rsid w:val="005E5897"/>
    <w:rsid w:val="006145C9"/>
    <w:rsid w:val="00622FBB"/>
    <w:rsid w:val="006377A4"/>
    <w:rsid w:val="0064344D"/>
    <w:rsid w:val="00651564"/>
    <w:rsid w:val="006554D2"/>
    <w:rsid w:val="006665C8"/>
    <w:rsid w:val="00675D1E"/>
    <w:rsid w:val="00682D49"/>
    <w:rsid w:val="006A1056"/>
    <w:rsid w:val="006A6C40"/>
    <w:rsid w:val="006A733E"/>
    <w:rsid w:val="006B0E83"/>
    <w:rsid w:val="006B1C03"/>
    <w:rsid w:val="006B6E15"/>
    <w:rsid w:val="006C2139"/>
    <w:rsid w:val="006D2430"/>
    <w:rsid w:val="006D27E5"/>
    <w:rsid w:val="006E3CDF"/>
    <w:rsid w:val="006F12D7"/>
    <w:rsid w:val="006F2305"/>
    <w:rsid w:val="007003FA"/>
    <w:rsid w:val="00706064"/>
    <w:rsid w:val="00716BF0"/>
    <w:rsid w:val="00726171"/>
    <w:rsid w:val="00733513"/>
    <w:rsid w:val="007349F0"/>
    <w:rsid w:val="007377F6"/>
    <w:rsid w:val="0074216B"/>
    <w:rsid w:val="00746A44"/>
    <w:rsid w:val="00752543"/>
    <w:rsid w:val="00760773"/>
    <w:rsid w:val="00761FA9"/>
    <w:rsid w:val="00773352"/>
    <w:rsid w:val="007825E6"/>
    <w:rsid w:val="007860E6"/>
    <w:rsid w:val="00786C9D"/>
    <w:rsid w:val="00787603"/>
    <w:rsid w:val="00793433"/>
    <w:rsid w:val="00795870"/>
    <w:rsid w:val="007A41FB"/>
    <w:rsid w:val="007A5007"/>
    <w:rsid w:val="007A61F1"/>
    <w:rsid w:val="007B1FED"/>
    <w:rsid w:val="007C05CD"/>
    <w:rsid w:val="007D7AF2"/>
    <w:rsid w:val="007E0206"/>
    <w:rsid w:val="007E18E8"/>
    <w:rsid w:val="007F1E76"/>
    <w:rsid w:val="007F34A3"/>
    <w:rsid w:val="007F5D79"/>
    <w:rsid w:val="008134BD"/>
    <w:rsid w:val="0081398D"/>
    <w:rsid w:val="008141B9"/>
    <w:rsid w:val="00814B69"/>
    <w:rsid w:val="008240D6"/>
    <w:rsid w:val="008258E0"/>
    <w:rsid w:val="00826360"/>
    <w:rsid w:val="0082662E"/>
    <w:rsid w:val="0082757E"/>
    <w:rsid w:val="00834784"/>
    <w:rsid w:val="00847798"/>
    <w:rsid w:val="00851466"/>
    <w:rsid w:val="00871209"/>
    <w:rsid w:val="008857B2"/>
    <w:rsid w:val="00892FA2"/>
    <w:rsid w:val="008A07B6"/>
    <w:rsid w:val="008A4939"/>
    <w:rsid w:val="008A4D16"/>
    <w:rsid w:val="008B7455"/>
    <w:rsid w:val="008C7F6B"/>
    <w:rsid w:val="008F0DF2"/>
    <w:rsid w:val="008F3BC4"/>
    <w:rsid w:val="008F52D8"/>
    <w:rsid w:val="008F7563"/>
    <w:rsid w:val="00907AEB"/>
    <w:rsid w:val="00920335"/>
    <w:rsid w:val="00921C19"/>
    <w:rsid w:val="0092688C"/>
    <w:rsid w:val="00932658"/>
    <w:rsid w:val="00944101"/>
    <w:rsid w:val="00945B8D"/>
    <w:rsid w:val="009462D7"/>
    <w:rsid w:val="0096093C"/>
    <w:rsid w:val="00960FE9"/>
    <w:rsid w:val="009636B0"/>
    <w:rsid w:val="00964ACB"/>
    <w:rsid w:val="00966FD6"/>
    <w:rsid w:val="00983804"/>
    <w:rsid w:val="00983882"/>
    <w:rsid w:val="00991B3B"/>
    <w:rsid w:val="00995631"/>
    <w:rsid w:val="00997A09"/>
    <w:rsid w:val="009A414B"/>
    <w:rsid w:val="009A7BD6"/>
    <w:rsid w:val="009B0849"/>
    <w:rsid w:val="009B3119"/>
    <w:rsid w:val="009B3DF4"/>
    <w:rsid w:val="009D16D4"/>
    <w:rsid w:val="009F40D7"/>
    <w:rsid w:val="009F7FD2"/>
    <w:rsid w:val="00A0023F"/>
    <w:rsid w:val="00A01C57"/>
    <w:rsid w:val="00A0234A"/>
    <w:rsid w:val="00A12EC9"/>
    <w:rsid w:val="00A160E3"/>
    <w:rsid w:val="00A34711"/>
    <w:rsid w:val="00A55A5C"/>
    <w:rsid w:val="00A67581"/>
    <w:rsid w:val="00A74196"/>
    <w:rsid w:val="00A76755"/>
    <w:rsid w:val="00A80675"/>
    <w:rsid w:val="00A83B43"/>
    <w:rsid w:val="00A85129"/>
    <w:rsid w:val="00A85D34"/>
    <w:rsid w:val="00A924D3"/>
    <w:rsid w:val="00A9364B"/>
    <w:rsid w:val="00AA0789"/>
    <w:rsid w:val="00AA082B"/>
    <w:rsid w:val="00AB7D43"/>
    <w:rsid w:val="00AC491D"/>
    <w:rsid w:val="00AC5155"/>
    <w:rsid w:val="00AC7C10"/>
    <w:rsid w:val="00AD29A0"/>
    <w:rsid w:val="00AD5034"/>
    <w:rsid w:val="00AF1602"/>
    <w:rsid w:val="00B07B8C"/>
    <w:rsid w:val="00B10817"/>
    <w:rsid w:val="00B12405"/>
    <w:rsid w:val="00B13D27"/>
    <w:rsid w:val="00B25BCF"/>
    <w:rsid w:val="00B31298"/>
    <w:rsid w:val="00B31851"/>
    <w:rsid w:val="00B35F36"/>
    <w:rsid w:val="00B36D87"/>
    <w:rsid w:val="00B36E0D"/>
    <w:rsid w:val="00B36FCD"/>
    <w:rsid w:val="00B42D7D"/>
    <w:rsid w:val="00B473BD"/>
    <w:rsid w:val="00B52EF1"/>
    <w:rsid w:val="00B52F58"/>
    <w:rsid w:val="00B5332E"/>
    <w:rsid w:val="00B619A3"/>
    <w:rsid w:val="00B76907"/>
    <w:rsid w:val="00B875E7"/>
    <w:rsid w:val="00B96148"/>
    <w:rsid w:val="00B96A33"/>
    <w:rsid w:val="00BA1CC2"/>
    <w:rsid w:val="00BA2C92"/>
    <w:rsid w:val="00BA4B2C"/>
    <w:rsid w:val="00BD34D5"/>
    <w:rsid w:val="00BD4265"/>
    <w:rsid w:val="00BF7933"/>
    <w:rsid w:val="00C07303"/>
    <w:rsid w:val="00C1226F"/>
    <w:rsid w:val="00C1321B"/>
    <w:rsid w:val="00C16C7F"/>
    <w:rsid w:val="00C31483"/>
    <w:rsid w:val="00C35A1B"/>
    <w:rsid w:val="00C35ACD"/>
    <w:rsid w:val="00C50AB8"/>
    <w:rsid w:val="00C5605B"/>
    <w:rsid w:val="00C57155"/>
    <w:rsid w:val="00C6657E"/>
    <w:rsid w:val="00C7162B"/>
    <w:rsid w:val="00C76A61"/>
    <w:rsid w:val="00C838D1"/>
    <w:rsid w:val="00CA6D29"/>
    <w:rsid w:val="00CC16A8"/>
    <w:rsid w:val="00CD3F05"/>
    <w:rsid w:val="00CD79C0"/>
    <w:rsid w:val="00CE700A"/>
    <w:rsid w:val="00CF2119"/>
    <w:rsid w:val="00CF6B33"/>
    <w:rsid w:val="00D0231D"/>
    <w:rsid w:val="00D1193D"/>
    <w:rsid w:val="00D138B5"/>
    <w:rsid w:val="00D30A91"/>
    <w:rsid w:val="00D42BA9"/>
    <w:rsid w:val="00D44E85"/>
    <w:rsid w:val="00D51479"/>
    <w:rsid w:val="00D5364A"/>
    <w:rsid w:val="00D67D16"/>
    <w:rsid w:val="00D77100"/>
    <w:rsid w:val="00D87D3A"/>
    <w:rsid w:val="00D94A91"/>
    <w:rsid w:val="00DA4292"/>
    <w:rsid w:val="00DB45E1"/>
    <w:rsid w:val="00DD038A"/>
    <w:rsid w:val="00DD08DF"/>
    <w:rsid w:val="00DD106D"/>
    <w:rsid w:val="00DD7D92"/>
    <w:rsid w:val="00DE22B9"/>
    <w:rsid w:val="00DE3CF8"/>
    <w:rsid w:val="00DE422E"/>
    <w:rsid w:val="00DF0C56"/>
    <w:rsid w:val="00E04C2F"/>
    <w:rsid w:val="00E108E7"/>
    <w:rsid w:val="00E13A3B"/>
    <w:rsid w:val="00E16392"/>
    <w:rsid w:val="00E22D09"/>
    <w:rsid w:val="00E3269F"/>
    <w:rsid w:val="00E40116"/>
    <w:rsid w:val="00E46E2A"/>
    <w:rsid w:val="00E51DC8"/>
    <w:rsid w:val="00E54EBC"/>
    <w:rsid w:val="00E60E80"/>
    <w:rsid w:val="00E61CE1"/>
    <w:rsid w:val="00E7259A"/>
    <w:rsid w:val="00E86F10"/>
    <w:rsid w:val="00E9492A"/>
    <w:rsid w:val="00EB1A25"/>
    <w:rsid w:val="00EC76E4"/>
    <w:rsid w:val="00ED281C"/>
    <w:rsid w:val="00ED340D"/>
    <w:rsid w:val="00ED5F8E"/>
    <w:rsid w:val="00EF3A7F"/>
    <w:rsid w:val="00F00818"/>
    <w:rsid w:val="00F03889"/>
    <w:rsid w:val="00F067D9"/>
    <w:rsid w:val="00F10580"/>
    <w:rsid w:val="00F20A8E"/>
    <w:rsid w:val="00F21AB1"/>
    <w:rsid w:val="00F50909"/>
    <w:rsid w:val="00F73725"/>
    <w:rsid w:val="00F74E27"/>
    <w:rsid w:val="00F74F6F"/>
    <w:rsid w:val="00F77662"/>
    <w:rsid w:val="00F8498B"/>
    <w:rsid w:val="00FA1771"/>
    <w:rsid w:val="00FA6F79"/>
    <w:rsid w:val="00FB73AA"/>
    <w:rsid w:val="00FC72CA"/>
    <w:rsid w:val="00FD0363"/>
    <w:rsid w:val="00FD443C"/>
    <w:rsid w:val="00FE1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paragraph" w:styleId="1">
    <w:name w:val="heading 1"/>
    <w:basedOn w:val="a"/>
    <w:next w:val="a"/>
    <w:link w:val="11"/>
    <w:qFormat/>
    <w:rsid w:val="00167699"/>
    <w:pPr>
      <w:keepNext/>
      <w:numPr>
        <w:numId w:val="23"/>
      </w:numPr>
      <w:spacing w:before="180" w:after="180" w:line="720" w:lineRule="auto"/>
      <w:outlineLvl w:val="0"/>
    </w:pPr>
    <w:rPr>
      <w:rFonts w:ascii="Arial" w:eastAsia="標楷體" w:hAnsi="Arial"/>
      <w:bCs/>
      <w:kern w:val="52"/>
      <w:sz w:val="36"/>
      <w:szCs w:val="52"/>
    </w:rPr>
  </w:style>
  <w:style w:type="paragraph" w:styleId="2">
    <w:name w:val="heading 2"/>
    <w:basedOn w:val="a"/>
    <w:next w:val="a"/>
    <w:link w:val="21"/>
    <w:uiPriority w:val="9"/>
    <w:semiHidden/>
    <w:unhideWhenUsed/>
    <w:qFormat/>
    <w:rsid w:val="00167699"/>
    <w:pPr>
      <w:keepNext/>
      <w:numPr>
        <w:ilvl w:val="1"/>
        <w:numId w:val="23"/>
      </w:numPr>
      <w:spacing w:line="720" w:lineRule="auto"/>
      <w:outlineLvl w:val="1"/>
    </w:pPr>
    <w:rPr>
      <w:rFonts w:ascii="Cambria" w:hAnsi="Cambria"/>
      <w:b/>
      <w:bCs/>
      <w:sz w:val="48"/>
      <w:szCs w:val="48"/>
    </w:rPr>
  </w:style>
  <w:style w:type="paragraph" w:styleId="3">
    <w:name w:val="heading 3"/>
    <w:basedOn w:val="a"/>
    <w:next w:val="a"/>
    <w:link w:val="30"/>
    <w:uiPriority w:val="9"/>
    <w:semiHidden/>
    <w:unhideWhenUsed/>
    <w:qFormat/>
    <w:rsid w:val="00167699"/>
    <w:pPr>
      <w:keepNext/>
      <w:numPr>
        <w:ilvl w:val="2"/>
        <w:numId w:val="23"/>
      </w:numPr>
      <w:spacing w:line="720" w:lineRule="auto"/>
      <w:outlineLvl w:val="2"/>
    </w:pPr>
    <w:rPr>
      <w:rFonts w:ascii="Cambria" w:hAnsi="Cambria"/>
      <w:b/>
      <w:bCs/>
      <w:sz w:val="36"/>
      <w:szCs w:val="36"/>
    </w:rPr>
  </w:style>
  <w:style w:type="paragraph" w:styleId="4">
    <w:name w:val="heading 4"/>
    <w:basedOn w:val="a"/>
    <w:next w:val="a"/>
    <w:link w:val="40"/>
    <w:uiPriority w:val="9"/>
    <w:semiHidden/>
    <w:unhideWhenUsed/>
    <w:qFormat/>
    <w:rsid w:val="00167699"/>
    <w:pPr>
      <w:keepNext/>
      <w:numPr>
        <w:ilvl w:val="3"/>
        <w:numId w:val="23"/>
      </w:numPr>
      <w:spacing w:line="720" w:lineRule="auto"/>
      <w:outlineLvl w:val="3"/>
    </w:pPr>
    <w:rPr>
      <w:rFonts w:ascii="Cambria" w:hAnsi="Cambria"/>
      <w:sz w:val="36"/>
      <w:szCs w:val="36"/>
    </w:rPr>
  </w:style>
  <w:style w:type="paragraph" w:styleId="5">
    <w:name w:val="heading 5"/>
    <w:basedOn w:val="a"/>
    <w:next w:val="a"/>
    <w:link w:val="50"/>
    <w:uiPriority w:val="9"/>
    <w:semiHidden/>
    <w:unhideWhenUsed/>
    <w:qFormat/>
    <w:rsid w:val="00167699"/>
    <w:pPr>
      <w:keepNext/>
      <w:numPr>
        <w:ilvl w:val="4"/>
        <w:numId w:val="23"/>
      </w:numPr>
      <w:spacing w:line="720" w:lineRule="auto"/>
      <w:ind w:leftChars="200" w:left="200"/>
      <w:outlineLvl w:val="4"/>
    </w:pPr>
    <w:rPr>
      <w:rFonts w:ascii="Cambria" w:hAnsi="Cambria"/>
      <w:b/>
      <w:bCs/>
      <w:sz w:val="36"/>
      <w:szCs w:val="36"/>
    </w:rPr>
  </w:style>
  <w:style w:type="paragraph" w:styleId="6">
    <w:name w:val="heading 6"/>
    <w:basedOn w:val="a"/>
    <w:next w:val="a"/>
    <w:link w:val="60"/>
    <w:uiPriority w:val="9"/>
    <w:semiHidden/>
    <w:unhideWhenUsed/>
    <w:qFormat/>
    <w:rsid w:val="00167699"/>
    <w:pPr>
      <w:keepNext/>
      <w:numPr>
        <w:ilvl w:val="5"/>
        <w:numId w:val="23"/>
      </w:numPr>
      <w:spacing w:line="720" w:lineRule="auto"/>
      <w:ind w:leftChars="200" w:left="200"/>
      <w:outlineLvl w:val="5"/>
    </w:pPr>
    <w:rPr>
      <w:rFonts w:ascii="Cambria" w:hAnsi="Cambria"/>
      <w:sz w:val="36"/>
      <w:szCs w:val="36"/>
    </w:rPr>
  </w:style>
  <w:style w:type="paragraph" w:styleId="7">
    <w:name w:val="heading 7"/>
    <w:basedOn w:val="a"/>
    <w:next w:val="a"/>
    <w:link w:val="70"/>
    <w:uiPriority w:val="9"/>
    <w:semiHidden/>
    <w:unhideWhenUsed/>
    <w:qFormat/>
    <w:rsid w:val="00167699"/>
    <w:pPr>
      <w:keepNext/>
      <w:numPr>
        <w:ilvl w:val="6"/>
        <w:numId w:val="23"/>
      </w:numPr>
      <w:spacing w:line="720" w:lineRule="auto"/>
      <w:ind w:leftChars="400" w:left="400"/>
      <w:outlineLvl w:val="6"/>
    </w:pPr>
    <w:rPr>
      <w:rFonts w:ascii="Cambria" w:hAnsi="Cambria"/>
      <w:b/>
      <w:bCs/>
      <w:sz w:val="36"/>
      <w:szCs w:val="36"/>
    </w:rPr>
  </w:style>
  <w:style w:type="paragraph" w:styleId="8">
    <w:name w:val="heading 8"/>
    <w:basedOn w:val="a"/>
    <w:next w:val="a"/>
    <w:link w:val="80"/>
    <w:uiPriority w:val="9"/>
    <w:semiHidden/>
    <w:unhideWhenUsed/>
    <w:qFormat/>
    <w:rsid w:val="00167699"/>
    <w:pPr>
      <w:keepNext/>
      <w:numPr>
        <w:ilvl w:val="7"/>
        <w:numId w:val="23"/>
      </w:numPr>
      <w:spacing w:line="720" w:lineRule="auto"/>
      <w:ind w:leftChars="400" w:left="400"/>
      <w:outlineLvl w:val="7"/>
    </w:pPr>
    <w:rPr>
      <w:rFonts w:ascii="Cambria" w:hAnsi="Cambria"/>
      <w:sz w:val="36"/>
      <w:szCs w:val="36"/>
    </w:rPr>
  </w:style>
  <w:style w:type="paragraph" w:styleId="9">
    <w:name w:val="heading 9"/>
    <w:basedOn w:val="a"/>
    <w:next w:val="a"/>
    <w:link w:val="90"/>
    <w:uiPriority w:val="9"/>
    <w:semiHidden/>
    <w:unhideWhenUsed/>
    <w:qFormat/>
    <w:rsid w:val="00167699"/>
    <w:pPr>
      <w:keepNext/>
      <w:numPr>
        <w:ilvl w:val="8"/>
        <w:numId w:val="23"/>
      </w:numPr>
      <w:spacing w:line="720" w:lineRule="auto"/>
      <w:ind w:leftChars="400" w:left="400"/>
      <w:outlineLvl w:val="8"/>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2767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rPr>
  </w:style>
  <w:style w:type="paragraph" w:customStyle="1" w:styleId="61">
    <w:name w:val="#6"/>
    <w:basedOn w:val="a"/>
    <w:rsid w:val="002767EC"/>
    <w:pPr>
      <w:autoSpaceDE w:val="0"/>
      <w:autoSpaceDN w:val="0"/>
      <w:snapToGrid w:val="0"/>
      <w:spacing w:line="240" w:lineRule="atLeast"/>
      <w:ind w:left="100" w:hangingChars="100" w:hanging="100"/>
      <w:jc w:val="both"/>
    </w:pPr>
    <w:rPr>
      <w:sz w:val="12"/>
      <w:szCs w:val="12"/>
    </w:rPr>
  </w:style>
  <w:style w:type="paragraph" w:customStyle="1" w:styleId="a3">
    <w:name w:val="大標"/>
    <w:basedOn w:val="a"/>
    <w:rsid w:val="002767EC"/>
    <w:pPr>
      <w:autoSpaceDE w:val="0"/>
      <w:autoSpaceDN w:val="0"/>
      <w:snapToGrid w:val="0"/>
      <w:spacing w:afterLines="50" w:after="50"/>
      <w:jc w:val="both"/>
    </w:pPr>
    <w:rPr>
      <w:rFonts w:eastAsia="標楷體"/>
      <w:sz w:val="36"/>
      <w:szCs w:val="36"/>
    </w:rPr>
  </w:style>
  <w:style w:type="paragraph" w:customStyle="1" w:styleId="a4">
    <w:name w:val="一、"/>
    <w:basedOn w:val="a"/>
    <w:rsid w:val="002767EC"/>
    <w:pPr>
      <w:autoSpaceDE w:val="0"/>
      <w:autoSpaceDN w:val="0"/>
      <w:snapToGrid w:val="0"/>
      <w:ind w:left="200" w:hangingChars="200" w:hanging="200"/>
      <w:jc w:val="both"/>
    </w:pPr>
    <w:rPr>
      <w:sz w:val="16"/>
    </w:rPr>
  </w:style>
  <w:style w:type="paragraph" w:customStyle="1" w:styleId="a5">
    <w:name w:val="(一)"/>
    <w:basedOn w:val="a"/>
    <w:rsid w:val="002767EC"/>
    <w:pPr>
      <w:autoSpaceDE w:val="0"/>
      <w:autoSpaceDN w:val="0"/>
      <w:snapToGrid w:val="0"/>
      <w:ind w:leftChars="200" w:left="500" w:hangingChars="300" w:hanging="300"/>
      <w:jc w:val="both"/>
    </w:pPr>
    <w:rPr>
      <w:sz w:val="16"/>
    </w:rPr>
  </w:style>
  <w:style w:type="paragraph" w:styleId="31">
    <w:name w:val="Body Text Indent 3"/>
    <w:basedOn w:val="a"/>
    <w:rsid w:val="002767EC"/>
    <w:pPr>
      <w:spacing w:line="320" w:lineRule="exact"/>
      <w:ind w:leftChars="100" w:left="240"/>
      <w:jc w:val="both"/>
    </w:pPr>
    <w:rPr>
      <w:rFonts w:ascii="標楷體" w:eastAsia="標楷體" w:hAnsi="標楷體"/>
    </w:rPr>
  </w:style>
  <w:style w:type="paragraph" w:styleId="a6">
    <w:name w:val="Body Text"/>
    <w:basedOn w:val="a"/>
    <w:link w:val="a7"/>
    <w:rsid w:val="000F0DB4"/>
    <w:pPr>
      <w:spacing w:after="120"/>
    </w:pPr>
  </w:style>
  <w:style w:type="paragraph" w:styleId="22">
    <w:name w:val="Body Text 2"/>
    <w:basedOn w:val="a"/>
    <w:link w:val="23"/>
    <w:rsid w:val="000F0DB4"/>
    <w:pPr>
      <w:spacing w:after="120" w:line="480" w:lineRule="auto"/>
    </w:pPr>
  </w:style>
  <w:style w:type="paragraph" w:styleId="32">
    <w:name w:val="Body Text 3"/>
    <w:basedOn w:val="a"/>
    <w:link w:val="33"/>
    <w:rsid w:val="000F0DB4"/>
    <w:pPr>
      <w:spacing w:after="120"/>
    </w:pPr>
    <w:rPr>
      <w:sz w:val="16"/>
      <w:szCs w:val="16"/>
    </w:rPr>
  </w:style>
  <w:style w:type="paragraph" w:styleId="a8">
    <w:name w:val="Body Text Indent"/>
    <w:basedOn w:val="a"/>
    <w:link w:val="a9"/>
    <w:rsid w:val="000F0DB4"/>
    <w:pPr>
      <w:spacing w:after="120"/>
      <w:ind w:leftChars="200" w:left="480"/>
    </w:pPr>
  </w:style>
  <w:style w:type="paragraph" w:customStyle="1" w:styleId="12">
    <w:name w:val="1"/>
    <w:basedOn w:val="a"/>
    <w:rsid w:val="000F0DB4"/>
    <w:pPr>
      <w:spacing w:line="400" w:lineRule="exact"/>
      <w:ind w:left="11" w:hanging="11"/>
    </w:pPr>
    <w:rPr>
      <w:rFonts w:ascii="超研澤中明外字一" w:eastAsia="超研澤中明外字一"/>
      <w:szCs w:val="20"/>
    </w:rPr>
  </w:style>
  <w:style w:type="paragraph" w:customStyle="1" w:styleId="13">
    <w:name w:val="1."/>
    <w:basedOn w:val="a"/>
    <w:rsid w:val="000F0DB4"/>
    <w:pPr>
      <w:spacing w:line="300" w:lineRule="exact"/>
      <w:ind w:left="493" w:hanging="238"/>
    </w:pPr>
    <w:rPr>
      <w:rFonts w:ascii="全真楷書" w:eastAsia="全真楷書"/>
      <w:szCs w:val="20"/>
    </w:rPr>
  </w:style>
  <w:style w:type="paragraph" w:customStyle="1" w:styleId="14">
    <w:name w:val="(1)"/>
    <w:basedOn w:val="13"/>
    <w:rsid w:val="000F0DB4"/>
    <w:pPr>
      <w:ind w:left="731"/>
    </w:pPr>
  </w:style>
  <w:style w:type="paragraph" w:styleId="aa">
    <w:name w:val="header"/>
    <w:basedOn w:val="a"/>
    <w:link w:val="ab"/>
    <w:uiPriority w:val="99"/>
    <w:unhideWhenUsed/>
    <w:rsid w:val="00B35F36"/>
    <w:pPr>
      <w:tabs>
        <w:tab w:val="center" w:pos="4153"/>
        <w:tab w:val="right" w:pos="8306"/>
      </w:tabs>
      <w:snapToGrid w:val="0"/>
    </w:pPr>
    <w:rPr>
      <w:sz w:val="20"/>
      <w:szCs w:val="20"/>
    </w:rPr>
  </w:style>
  <w:style w:type="character" w:customStyle="1" w:styleId="ab">
    <w:name w:val="頁首 字元"/>
    <w:link w:val="aa"/>
    <w:uiPriority w:val="99"/>
    <w:rsid w:val="00B35F36"/>
    <w:rPr>
      <w:kern w:val="2"/>
    </w:rPr>
  </w:style>
  <w:style w:type="paragraph" w:styleId="ac">
    <w:name w:val="footer"/>
    <w:basedOn w:val="a"/>
    <w:link w:val="ad"/>
    <w:uiPriority w:val="99"/>
    <w:unhideWhenUsed/>
    <w:rsid w:val="00B35F36"/>
    <w:pPr>
      <w:tabs>
        <w:tab w:val="center" w:pos="4153"/>
        <w:tab w:val="right" w:pos="8306"/>
      </w:tabs>
      <w:snapToGrid w:val="0"/>
    </w:pPr>
    <w:rPr>
      <w:sz w:val="20"/>
      <w:szCs w:val="20"/>
    </w:rPr>
  </w:style>
  <w:style w:type="character" w:customStyle="1" w:styleId="ad">
    <w:name w:val="頁尾 字元"/>
    <w:link w:val="ac"/>
    <w:uiPriority w:val="99"/>
    <w:rsid w:val="00B35F36"/>
    <w:rPr>
      <w:kern w:val="2"/>
    </w:rPr>
  </w:style>
  <w:style w:type="character" w:styleId="ae">
    <w:name w:val="Intense Emphasis"/>
    <w:uiPriority w:val="21"/>
    <w:qFormat/>
    <w:rsid w:val="004C0752"/>
    <w:rPr>
      <w:b/>
      <w:bCs/>
      <w:i/>
      <w:iCs/>
      <w:color w:val="4F81BD"/>
    </w:rPr>
  </w:style>
  <w:style w:type="paragraph" w:customStyle="1" w:styleId="af">
    <w:name w:val="條平"/>
    <w:basedOn w:val="a3"/>
    <w:next w:val="22"/>
    <w:rsid w:val="00F20A8E"/>
    <w:pPr>
      <w:kinsoku w:val="0"/>
      <w:overflowPunct w:val="0"/>
      <w:snapToGrid/>
      <w:spacing w:afterLines="20" w:after="20" w:line="280" w:lineRule="exact"/>
      <w:ind w:leftChars="500" w:left="500"/>
    </w:pPr>
    <w:rPr>
      <w:rFonts w:ascii="新細明體" w:eastAsia="新細明體" w:hAnsi="新細明體"/>
      <w:color w:val="000000"/>
      <w:sz w:val="20"/>
      <w:szCs w:val="24"/>
    </w:rPr>
  </w:style>
  <w:style w:type="paragraph" w:styleId="af0">
    <w:name w:val="Plain Text"/>
    <w:basedOn w:val="a"/>
    <w:link w:val="af1"/>
    <w:unhideWhenUsed/>
    <w:rsid w:val="00F20A8E"/>
    <w:rPr>
      <w:rFonts w:ascii="細明體" w:eastAsia="細明體" w:hAnsi="Courier New" w:cs="Courier New"/>
    </w:rPr>
  </w:style>
  <w:style w:type="character" w:customStyle="1" w:styleId="af1">
    <w:name w:val="純文字 字元"/>
    <w:link w:val="af0"/>
    <w:rsid w:val="00F20A8E"/>
    <w:rPr>
      <w:rFonts w:ascii="細明體" w:eastAsia="細明體" w:hAnsi="Courier New" w:cs="Courier New"/>
      <w:kern w:val="2"/>
      <w:sz w:val="24"/>
      <w:szCs w:val="24"/>
    </w:rPr>
  </w:style>
  <w:style w:type="character" w:customStyle="1" w:styleId="11">
    <w:name w:val="標題 1 字元"/>
    <w:link w:val="1"/>
    <w:rsid w:val="00167699"/>
    <w:rPr>
      <w:rFonts w:ascii="Arial" w:eastAsia="標楷體" w:hAnsi="Arial"/>
      <w:bCs/>
      <w:kern w:val="52"/>
      <w:sz w:val="36"/>
      <w:szCs w:val="52"/>
    </w:rPr>
  </w:style>
  <w:style w:type="character" w:customStyle="1" w:styleId="21">
    <w:name w:val="標題 2 字元"/>
    <w:link w:val="2"/>
    <w:uiPriority w:val="9"/>
    <w:semiHidden/>
    <w:rsid w:val="00167699"/>
    <w:rPr>
      <w:rFonts w:ascii="Cambria" w:hAnsi="Cambria"/>
      <w:b/>
      <w:bCs/>
      <w:kern w:val="2"/>
      <w:sz w:val="48"/>
      <w:szCs w:val="48"/>
    </w:rPr>
  </w:style>
  <w:style w:type="character" w:customStyle="1" w:styleId="30">
    <w:name w:val="標題 3 字元"/>
    <w:link w:val="3"/>
    <w:uiPriority w:val="9"/>
    <w:semiHidden/>
    <w:rsid w:val="00167699"/>
    <w:rPr>
      <w:rFonts w:ascii="Cambria" w:hAnsi="Cambria"/>
      <w:b/>
      <w:bCs/>
      <w:kern w:val="2"/>
      <w:sz w:val="36"/>
      <w:szCs w:val="36"/>
    </w:rPr>
  </w:style>
  <w:style w:type="character" w:customStyle="1" w:styleId="40">
    <w:name w:val="標題 4 字元"/>
    <w:link w:val="4"/>
    <w:uiPriority w:val="9"/>
    <w:semiHidden/>
    <w:rsid w:val="00167699"/>
    <w:rPr>
      <w:rFonts w:ascii="Cambria" w:hAnsi="Cambria"/>
      <w:kern w:val="2"/>
      <w:sz w:val="36"/>
      <w:szCs w:val="36"/>
    </w:rPr>
  </w:style>
  <w:style w:type="character" w:customStyle="1" w:styleId="50">
    <w:name w:val="標題 5 字元"/>
    <w:link w:val="5"/>
    <w:uiPriority w:val="9"/>
    <w:semiHidden/>
    <w:rsid w:val="00167699"/>
    <w:rPr>
      <w:rFonts w:ascii="Cambria" w:hAnsi="Cambria"/>
      <w:b/>
      <w:bCs/>
      <w:kern w:val="2"/>
      <w:sz w:val="36"/>
      <w:szCs w:val="36"/>
    </w:rPr>
  </w:style>
  <w:style w:type="character" w:customStyle="1" w:styleId="60">
    <w:name w:val="標題 6 字元"/>
    <w:link w:val="6"/>
    <w:uiPriority w:val="9"/>
    <w:semiHidden/>
    <w:rsid w:val="00167699"/>
    <w:rPr>
      <w:rFonts w:ascii="Cambria" w:hAnsi="Cambria"/>
      <w:kern w:val="2"/>
      <w:sz w:val="36"/>
      <w:szCs w:val="36"/>
    </w:rPr>
  </w:style>
  <w:style w:type="character" w:customStyle="1" w:styleId="70">
    <w:name w:val="標題 7 字元"/>
    <w:link w:val="7"/>
    <w:uiPriority w:val="9"/>
    <w:semiHidden/>
    <w:rsid w:val="00167699"/>
    <w:rPr>
      <w:rFonts w:ascii="Cambria" w:hAnsi="Cambria"/>
      <w:b/>
      <w:bCs/>
      <w:kern w:val="2"/>
      <w:sz w:val="36"/>
      <w:szCs w:val="36"/>
    </w:rPr>
  </w:style>
  <w:style w:type="character" w:customStyle="1" w:styleId="80">
    <w:name w:val="標題 8 字元"/>
    <w:link w:val="8"/>
    <w:uiPriority w:val="9"/>
    <w:semiHidden/>
    <w:rsid w:val="00167699"/>
    <w:rPr>
      <w:rFonts w:ascii="Cambria" w:hAnsi="Cambria"/>
      <w:kern w:val="2"/>
      <w:sz w:val="36"/>
      <w:szCs w:val="36"/>
    </w:rPr>
  </w:style>
  <w:style w:type="character" w:customStyle="1" w:styleId="90">
    <w:name w:val="標題 9 字元"/>
    <w:link w:val="9"/>
    <w:uiPriority w:val="9"/>
    <w:semiHidden/>
    <w:rsid w:val="00167699"/>
    <w:rPr>
      <w:rFonts w:ascii="Cambria" w:hAnsi="Cambria"/>
      <w:kern w:val="2"/>
      <w:sz w:val="36"/>
      <w:szCs w:val="36"/>
    </w:rPr>
  </w:style>
  <w:style w:type="paragraph" w:customStyle="1" w:styleId="af2">
    <w:name w:val="字元 字元"/>
    <w:basedOn w:val="a"/>
    <w:semiHidden/>
    <w:rsid w:val="00167699"/>
    <w:pPr>
      <w:widowControl/>
      <w:spacing w:after="160" w:line="240" w:lineRule="exact"/>
    </w:pPr>
    <w:rPr>
      <w:rFonts w:ascii="Tahoma" w:hAnsi="Tahoma"/>
      <w:kern w:val="0"/>
      <w:sz w:val="20"/>
      <w:szCs w:val="20"/>
      <w:lang w:eastAsia="en-US"/>
    </w:rPr>
  </w:style>
  <w:style w:type="paragraph" w:customStyle="1" w:styleId="af3">
    <w:name w:val="一"/>
    <w:basedOn w:val="af0"/>
    <w:rsid w:val="00167699"/>
    <w:pPr>
      <w:kinsoku w:val="0"/>
      <w:overflowPunct w:val="0"/>
      <w:autoSpaceDE w:val="0"/>
      <w:autoSpaceDN w:val="0"/>
      <w:spacing w:afterLines="20" w:after="20" w:line="280" w:lineRule="exact"/>
      <w:ind w:leftChars="500" w:left="700" w:hangingChars="200" w:hanging="200"/>
      <w:jc w:val="both"/>
    </w:pPr>
    <w:rPr>
      <w:rFonts w:ascii="新細明體" w:eastAsia="新細明體" w:hAnsi="新細明體" w:cs="Times New Roman"/>
      <w:bCs/>
      <w:color w:val="000000"/>
      <w:sz w:val="20"/>
      <w:szCs w:val="28"/>
    </w:rPr>
  </w:style>
  <w:style w:type="paragraph" w:customStyle="1" w:styleId="10">
    <w:name w:val="樣式1"/>
    <w:basedOn w:val="af0"/>
    <w:autoRedefine/>
    <w:rsid w:val="00167699"/>
    <w:pPr>
      <w:numPr>
        <w:numId w:val="26"/>
      </w:numPr>
      <w:kinsoku w:val="0"/>
      <w:overflowPunct w:val="0"/>
      <w:autoSpaceDE w:val="0"/>
      <w:autoSpaceDN w:val="0"/>
      <w:spacing w:beforeLines="100" w:afterLines="100" w:line="400" w:lineRule="exact"/>
      <w:jc w:val="center"/>
    </w:pPr>
    <w:rPr>
      <w:rFonts w:ascii="標楷體" w:eastAsia="標楷體" w:hAnsi="標楷體" w:cs="Times New Roman"/>
      <w:color w:val="000000"/>
      <w:sz w:val="32"/>
      <w:szCs w:val="28"/>
    </w:rPr>
  </w:style>
  <w:style w:type="character" w:styleId="af4">
    <w:name w:val="page number"/>
    <w:basedOn w:val="a0"/>
    <w:rsid w:val="00167699"/>
  </w:style>
  <w:style w:type="character" w:customStyle="1" w:styleId="HTML0">
    <w:name w:val="HTML 預設格式 字元"/>
    <w:link w:val="HTML"/>
    <w:uiPriority w:val="99"/>
    <w:rsid w:val="00167699"/>
    <w:rPr>
      <w:rFonts w:ascii="細明體" w:eastAsia="細明體" w:hAnsi="細明體" w:cs="細明體"/>
      <w:color w:val="000000"/>
      <w:sz w:val="24"/>
      <w:szCs w:val="24"/>
    </w:rPr>
  </w:style>
  <w:style w:type="character" w:customStyle="1" w:styleId="a7">
    <w:name w:val="本文 字元"/>
    <w:link w:val="a6"/>
    <w:rsid w:val="00167699"/>
    <w:rPr>
      <w:kern w:val="2"/>
      <w:sz w:val="24"/>
      <w:szCs w:val="24"/>
    </w:rPr>
  </w:style>
  <w:style w:type="character" w:customStyle="1" w:styleId="23">
    <w:name w:val="本文 2 字元"/>
    <w:link w:val="22"/>
    <w:rsid w:val="00167699"/>
    <w:rPr>
      <w:kern w:val="2"/>
      <w:sz w:val="24"/>
      <w:szCs w:val="24"/>
    </w:rPr>
  </w:style>
  <w:style w:type="character" w:customStyle="1" w:styleId="33">
    <w:name w:val="本文 3 字元"/>
    <w:link w:val="32"/>
    <w:rsid w:val="00167699"/>
    <w:rPr>
      <w:kern w:val="2"/>
      <w:sz w:val="16"/>
      <w:szCs w:val="16"/>
    </w:rPr>
  </w:style>
  <w:style w:type="character" w:customStyle="1" w:styleId="a9">
    <w:name w:val="本文縮排 字元"/>
    <w:link w:val="a8"/>
    <w:rsid w:val="00167699"/>
    <w:rPr>
      <w:kern w:val="2"/>
      <w:sz w:val="24"/>
      <w:szCs w:val="24"/>
    </w:rPr>
  </w:style>
  <w:style w:type="table" w:styleId="af5">
    <w:name w:val="Table Grid"/>
    <w:basedOn w:val="a1"/>
    <w:rsid w:val="0016769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1">
    <w:name w:val="style11"/>
    <w:rsid w:val="00167699"/>
    <w:rPr>
      <w:rFonts w:ascii="Arial" w:hAnsi="Arial" w:cs="Arial" w:hint="default"/>
      <w:color w:val="FFFFFF"/>
      <w:sz w:val="20"/>
      <w:szCs w:val="20"/>
    </w:rPr>
  </w:style>
  <w:style w:type="character" w:customStyle="1" w:styleId="footerg1">
    <w:name w:val="footer_g1"/>
    <w:rsid w:val="00167699"/>
    <w:rPr>
      <w:rFonts w:ascii="Arial" w:hAnsi="Arial" w:cs="Arial" w:hint="default"/>
      <w:strike w:val="0"/>
      <w:dstrike w:val="0"/>
      <w:color w:val="999999"/>
      <w:sz w:val="20"/>
      <w:szCs w:val="20"/>
      <w:u w:val="none"/>
      <w:effect w:val="none"/>
    </w:rPr>
  </w:style>
  <w:style w:type="paragraph" w:customStyle="1" w:styleId="15">
    <w:name w:val="字元 字元1 字元 字元 字元 字元 字元 字元"/>
    <w:basedOn w:val="a"/>
    <w:rsid w:val="00167699"/>
    <w:pPr>
      <w:widowControl/>
      <w:spacing w:after="160" w:line="240" w:lineRule="exact"/>
    </w:pPr>
    <w:rPr>
      <w:rFonts w:ascii="Verdana" w:hAnsi="Verdana"/>
      <w:kern w:val="0"/>
      <w:sz w:val="20"/>
      <w:szCs w:val="20"/>
      <w:lang w:eastAsia="en-US"/>
    </w:rPr>
  </w:style>
  <w:style w:type="paragraph" w:styleId="af6">
    <w:name w:val="Balloon Text"/>
    <w:basedOn w:val="a"/>
    <w:link w:val="af7"/>
    <w:uiPriority w:val="99"/>
    <w:semiHidden/>
    <w:unhideWhenUsed/>
    <w:rsid w:val="00167699"/>
    <w:rPr>
      <w:rFonts w:ascii="Cambria" w:hAnsi="Cambria"/>
      <w:sz w:val="18"/>
      <w:szCs w:val="18"/>
    </w:rPr>
  </w:style>
  <w:style w:type="character" w:customStyle="1" w:styleId="af7">
    <w:name w:val="註解方塊文字 字元"/>
    <w:link w:val="af6"/>
    <w:uiPriority w:val="99"/>
    <w:semiHidden/>
    <w:rsid w:val="00167699"/>
    <w:rPr>
      <w:rFonts w:ascii="Cambria" w:hAnsi="Cambria"/>
      <w:kern w:val="2"/>
      <w:sz w:val="18"/>
      <w:szCs w:val="18"/>
    </w:rPr>
  </w:style>
  <w:style w:type="paragraph" w:styleId="16">
    <w:name w:val="toc 1"/>
    <w:basedOn w:val="a"/>
    <w:next w:val="a"/>
    <w:autoRedefine/>
    <w:uiPriority w:val="39"/>
    <w:unhideWhenUsed/>
    <w:qFormat/>
    <w:rsid w:val="00167699"/>
    <w:pPr>
      <w:spacing w:before="360"/>
    </w:pPr>
    <w:rPr>
      <w:rFonts w:ascii="Cambria" w:hAnsi="Cambria"/>
      <w:b/>
      <w:bCs/>
      <w:caps/>
    </w:rPr>
  </w:style>
  <w:style w:type="character" w:styleId="af8">
    <w:name w:val="Hyperlink"/>
    <w:uiPriority w:val="99"/>
    <w:unhideWhenUsed/>
    <w:rsid w:val="00167699"/>
    <w:rPr>
      <w:color w:val="0000FF"/>
      <w:u w:val="single"/>
    </w:rPr>
  </w:style>
  <w:style w:type="paragraph" w:styleId="af9">
    <w:name w:val="TOC Heading"/>
    <w:basedOn w:val="1"/>
    <w:next w:val="a"/>
    <w:uiPriority w:val="39"/>
    <w:unhideWhenUsed/>
    <w:qFormat/>
    <w:rsid w:val="00167699"/>
    <w:pPr>
      <w:keepLines/>
      <w:widowControl/>
      <w:spacing w:before="480" w:after="0" w:line="276" w:lineRule="auto"/>
      <w:outlineLvl w:val="9"/>
    </w:pPr>
    <w:rPr>
      <w:rFonts w:ascii="Cambria" w:eastAsia="新細明體" w:hAnsi="Cambria"/>
      <w:b/>
      <w:color w:val="365F91"/>
      <w:kern w:val="0"/>
      <w:sz w:val="28"/>
      <w:szCs w:val="28"/>
    </w:rPr>
  </w:style>
  <w:style w:type="paragraph" w:styleId="24">
    <w:name w:val="toc 2"/>
    <w:basedOn w:val="a"/>
    <w:next w:val="a"/>
    <w:autoRedefine/>
    <w:uiPriority w:val="39"/>
    <w:unhideWhenUsed/>
    <w:qFormat/>
    <w:rsid w:val="00167699"/>
    <w:pPr>
      <w:spacing w:before="240"/>
    </w:pPr>
    <w:rPr>
      <w:rFonts w:ascii="Calibri" w:hAnsi="Calibri"/>
      <w:b/>
      <w:bCs/>
      <w:sz w:val="20"/>
      <w:szCs w:val="20"/>
    </w:rPr>
  </w:style>
  <w:style w:type="paragraph" w:styleId="34">
    <w:name w:val="toc 3"/>
    <w:basedOn w:val="a"/>
    <w:next w:val="a"/>
    <w:autoRedefine/>
    <w:uiPriority w:val="39"/>
    <w:unhideWhenUsed/>
    <w:qFormat/>
    <w:rsid w:val="00167699"/>
    <w:pPr>
      <w:ind w:left="240"/>
    </w:pPr>
    <w:rPr>
      <w:rFonts w:ascii="Calibri" w:hAnsi="Calibri"/>
      <w:sz w:val="20"/>
      <w:szCs w:val="20"/>
    </w:rPr>
  </w:style>
  <w:style w:type="numbering" w:customStyle="1" w:styleId="20">
    <w:name w:val="樣式2"/>
    <w:uiPriority w:val="99"/>
    <w:rsid w:val="00167699"/>
    <w:pPr>
      <w:numPr>
        <w:numId w:val="22"/>
      </w:numPr>
    </w:pPr>
  </w:style>
  <w:style w:type="paragraph" w:styleId="41">
    <w:name w:val="toc 4"/>
    <w:basedOn w:val="a"/>
    <w:next w:val="a"/>
    <w:autoRedefine/>
    <w:uiPriority w:val="39"/>
    <w:unhideWhenUsed/>
    <w:rsid w:val="00167699"/>
    <w:pPr>
      <w:ind w:left="480"/>
    </w:pPr>
    <w:rPr>
      <w:rFonts w:ascii="Calibri" w:hAnsi="Calibri"/>
      <w:sz w:val="20"/>
      <w:szCs w:val="20"/>
    </w:rPr>
  </w:style>
  <w:style w:type="paragraph" w:styleId="51">
    <w:name w:val="toc 5"/>
    <w:basedOn w:val="a"/>
    <w:next w:val="a"/>
    <w:autoRedefine/>
    <w:uiPriority w:val="39"/>
    <w:unhideWhenUsed/>
    <w:rsid w:val="00167699"/>
    <w:pPr>
      <w:ind w:left="720"/>
    </w:pPr>
    <w:rPr>
      <w:rFonts w:ascii="Calibri" w:hAnsi="Calibri"/>
      <w:sz w:val="20"/>
      <w:szCs w:val="20"/>
    </w:rPr>
  </w:style>
  <w:style w:type="paragraph" w:styleId="62">
    <w:name w:val="toc 6"/>
    <w:basedOn w:val="a"/>
    <w:next w:val="a"/>
    <w:autoRedefine/>
    <w:uiPriority w:val="39"/>
    <w:unhideWhenUsed/>
    <w:rsid w:val="00167699"/>
    <w:pPr>
      <w:ind w:left="960"/>
    </w:pPr>
    <w:rPr>
      <w:rFonts w:ascii="Calibri" w:hAnsi="Calibri"/>
      <w:sz w:val="20"/>
      <w:szCs w:val="20"/>
    </w:rPr>
  </w:style>
  <w:style w:type="paragraph" w:styleId="71">
    <w:name w:val="toc 7"/>
    <w:basedOn w:val="a"/>
    <w:next w:val="a"/>
    <w:autoRedefine/>
    <w:uiPriority w:val="39"/>
    <w:unhideWhenUsed/>
    <w:rsid w:val="00167699"/>
    <w:pPr>
      <w:ind w:left="1200"/>
    </w:pPr>
    <w:rPr>
      <w:rFonts w:ascii="Calibri" w:hAnsi="Calibri"/>
      <w:sz w:val="20"/>
      <w:szCs w:val="20"/>
    </w:rPr>
  </w:style>
  <w:style w:type="paragraph" w:styleId="81">
    <w:name w:val="toc 8"/>
    <w:basedOn w:val="a"/>
    <w:next w:val="a"/>
    <w:autoRedefine/>
    <w:uiPriority w:val="39"/>
    <w:unhideWhenUsed/>
    <w:rsid w:val="00167699"/>
    <w:pPr>
      <w:ind w:left="1440"/>
    </w:pPr>
    <w:rPr>
      <w:rFonts w:ascii="Calibri" w:hAnsi="Calibri"/>
      <w:sz w:val="20"/>
      <w:szCs w:val="20"/>
    </w:rPr>
  </w:style>
  <w:style w:type="paragraph" w:styleId="91">
    <w:name w:val="toc 9"/>
    <w:basedOn w:val="a"/>
    <w:next w:val="a"/>
    <w:autoRedefine/>
    <w:uiPriority w:val="39"/>
    <w:unhideWhenUsed/>
    <w:rsid w:val="00167699"/>
    <w:pPr>
      <w:ind w:left="1680"/>
    </w:pPr>
    <w:rPr>
      <w:rFonts w:ascii="Calibri" w:hAnsi="Calibri"/>
      <w:sz w:val="20"/>
      <w:szCs w:val="20"/>
    </w:rPr>
  </w:style>
  <w:style w:type="paragraph" w:styleId="afa">
    <w:name w:val="List Paragraph"/>
    <w:basedOn w:val="a"/>
    <w:uiPriority w:val="34"/>
    <w:qFormat/>
    <w:rsid w:val="00167699"/>
    <w:pPr>
      <w:ind w:leftChars="200" w:left="480"/>
    </w:pPr>
  </w:style>
  <w:style w:type="character" w:styleId="afb">
    <w:name w:val="Strong"/>
    <w:uiPriority w:val="22"/>
    <w:qFormat/>
    <w:rsid w:val="00167699"/>
    <w:rPr>
      <w:b/>
      <w:bCs/>
    </w:rPr>
  </w:style>
  <w:style w:type="character" w:customStyle="1" w:styleId="skypetbinnertext">
    <w:name w:val="skype_tb_innertext"/>
    <w:basedOn w:val="a0"/>
    <w:rsid w:val="00167699"/>
  </w:style>
  <w:style w:type="character" w:customStyle="1" w:styleId="apple-converted-space">
    <w:name w:val="apple-converted-space"/>
    <w:basedOn w:val="a0"/>
    <w:rsid w:val="00167699"/>
  </w:style>
  <w:style w:type="paragraph" w:styleId="Web">
    <w:name w:val="Normal (Web)"/>
    <w:basedOn w:val="a"/>
    <w:uiPriority w:val="99"/>
    <w:unhideWhenUsed/>
    <w:rsid w:val="00167699"/>
    <w:pPr>
      <w:widowControl/>
      <w:spacing w:before="100" w:beforeAutospacing="1" w:after="100" w:afterAutospacing="1"/>
    </w:pPr>
    <w:rPr>
      <w:rFonts w:ascii="新細明體" w:hAnsi="新細明體" w:cs="新細明體"/>
      <w:kern w:val="0"/>
    </w:rPr>
  </w:style>
  <w:style w:type="paragraph" w:customStyle="1" w:styleId="Default">
    <w:name w:val="Default"/>
    <w:rsid w:val="00167699"/>
    <w:pPr>
      <w:widowControl w:val="0"/>
      <w:autoSpaceDE w:val="0"/>
      <w:autoSpaceDN w:val="0"/>
      <w:adjustRightInd w:val="0"/>
    </w:pPr>
    <w:rPr>
      <w:rFonts w:ascii="標楷體a.." w:eastAsia="標楷體a.." w:hAnsi="Calibri" w:cs="標楷體a.."/>
      <w:color w:val="000000"/>
      <w:sz w:val="24"/>
      <w:szCs w:val="24"/>
    </w:rPr>
  </w:style>
  <w:style w:type="paragraph" w:customStyle="1" w:styleId="17">
    <w:name w:val="清單段落1"/>
    <w:basedOn w:val="a"/>
    <w:rsid w:val="002B1F9C"/>
    <w:pPr>
      <w:ind w:leftChars="200" w:left="480"/>
    </w:pPr>
    <w:rPr>
      <w:rFonts w:ascii="Calibri" w:hAnsi="Calibri"/>
      <w:szCs w:val="22"/>
    </w:rPr>
  </w:style>
  <w:style w:type="paragraph" w:customStyle="1" w:styleId="25">
    <w:name w:val="清單段落2"/>
    <w:basedOn w:val="a"/>
    <w:rsid w:val="00101632"/>
    <w:pPr>
      <w:ind w:leftChars="200" w:left="480"/>
    </w:pPr>
    <w:rPr>
      <w:rFonts w:ascii="Calibri" w:hAnsi="Calibri"/>
      <w:szCs w:val="22"/>
    </w:rPr>
  </w:style>
  <w:style w:type="paragraph" w:customStyle="1" w:styleId="35">
    <w:name w:val="清單段落3"/>
    <w:basedOn w:val="a"/>
    <w:rsid w:val="001853B5"/>
    <w:pPr>
      <w:ind w:leftChars="200" w:left="480"/>
    </w:pPr>
    <w:rPr>
      <w:rFonts w:ascii="Calibri" w:hAnsi="Calibri"/>
      <w:szCs w:val="22"/>
    </w:rPr>
  </w:style>
  <w:style w:type="paragraph" w:styleId="afc">
    <w:name w:val="No Spacing"/>
    <w:link w:val="afd"/>
    <w:uiPriority w:val="1"/>
    <w:qFormat/>
    <w:rsid w:val="00277219"/>
    <w:rPr>
      <w:rFonts w:asciiTheme="minorHAnsi" w:eastAsiaTheme="minorEastAsia" w:hAnsiTheme="minorHAnsi" w:cstheme="minorBidi"/>
      <w:sz w:val="22"/>
      <w:szCs w:val="22"/>
    </w:rPr>
  </w:style>
  <w:style w:type="character" w:customStyle="1" w:styleId="afd">
    <w:name w:val="無間距 字元"/>
    <w:basedOn w:val="a0"/>
    <w:link w:val="afc"/>
    <w:uiPriority w:val="1"/>
    <w:rsid w:val="00277219"/>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paragraph" w:styleId="1">
    <w:name w:val="heading 1"/>
    <w:basedOn w:val="a"/>
    <w:next w:val="a"/>
    <w:link w:val="11"/>
    <w:qFormat/>
    <w:rsid w:val="00167699"/>
    <w:pPr>
      <w:keepNext/>
      <w:numPr>
        <w:numId w:val="23"/>
      </w:numPr>
      <w:spacing w:before="180" w:after="180" w:line="720" w:lineRule="auto"/>
      <w:outlineLvl w:val="0"/>
    </w:pPr>
    <w:rPr>
      <w:rFonts w:ascii="Arial" w:eastAsia="標楷體" w:hAnsi="Arial"/>
      <w:bCs/>
      <w:kern w:val="52"/>
      <w:sz w:val="36"/>
      <w:szCs w:val="52"/>
    </w:rPr>
  </w:style>
  <w:style w:type="paragraph" w:styleId="2">
    <w:name w:val="heading 2"/>
    <w:basedOn w:val="a"/>
    <w:next w:val="a"/>
    <w:link w:val="21"/>
    <w:uiPriority w:val="9"/>
    <w:semiHidden/>
    <w:unhideWhenUsed/>
    <w:qFormat/>
    <w:rsid w:val="00167699"/>
    <w:pPr>
      <w:keepNext/>
      <w:numPr>
        <w:ilvl w:val="1"/>
        <w:numId w:val="23"/>
      </w:numPr>
      <w:spacing w:line="720" w:lineRule="auto"/>
      <w:outlineLvl w:val="1"/>
    </w:pPr>
    <w:rPr>
      <w:rFonts w:ascii="Cambria" w:hAnsi="Cambria"/>
      <w:b/>
      <w:bCs/>
      <w:sz w:val="48"/>
      <w:szCs w:val="48"/>
    </w:rPr>
  </w:style>
  <w:style w:type="paragraph" w:styleId="3">
    <w:name w:val="heading 3"/>
    <w:basedOn w:val="a"/>
    <w:next w:val="a"/>
    <w:link w:val="30"/>
    <w:uiPriority w:val="9"/>
    <w:semiHidden/>
    <w:unhideWhenUsed/>
    <w:qFormat/>
    <w:rsid w:val="00167699"/>
    <w:pPr>
      <w:keepNext/>
      <w:numPr>
        <w:ilvl w:val="2"/>
        <w:numId w:val="23"/>
      </w:numPr>
      <w:spacing w:line="720" w:lineRule="auto"/>
      <w:outlineLvl w:val="2"/>
    </w:pPr>
    <w:rPr>
      <w:rFonts w:ascii="Cambria" w:hAnsi="Cambria"/>
      <w:b/>
      <w:bCs/>
      <w:sz w:val="36"/>
      <w:szCs w:val="36"/>
    </w:rPr>
  </w:style>
  <w:style w:type="paragraph" w:styleId="4">
    <w:name w:val="heading 4"/>
    <w:basedOn w:val="a"/>
    <w:next w:val="a"/>
    <w:link w:val="40"/>
    <w:uiPriority w:val="9"/>
    <w:semiHidden/>
    <w:unhideWhenUsed/>
    <w:qFormat/>
    <w:rsid w:val="00167699"/>
    <w:pPr>
      <w:keepNext/>
      <w:numPr>
        <w:ilvl w:val="3"/>
        <w:numId w:val="23"/>
      </w:numPr>
      <w:spacing w:line="720" w:lineRule="auto"/>
      <w:outlineLvl w:val="3"/>
    </w:pPr>
    <w:rPr>
      <w:rFonts w:ascii="Cambria" w:hAnsi="Cambria"/>
      <w:sz w:val="36"/>
      <w:szCs w:val="36"/>
    </w:rPr>
  </w:style>
  <w:style w:type="paragraph" w:styleId="5">
    <w:name w:val="heading 5"/>
    <w:basedOn w:val="a"/>
    <w:next w:val="a"/>
    <w:link w:val="50"/>
    <w:uiPriority w:val="9"/>
    <w:semiHidden/>
    <w:unhideWhenUsed/>
    <w:qFormat/>
    <w:rsid w:val="00167699"/>
    <w:pPr>
      <w:keepNext/>
      <w:numPr>
        <w:ilvl w:val="4"/>
        <w:numId w:val="23"/>
      </w:numPr>
      <w:spacing w:line="720" w:lineRule="auto"/>
      <w:ind w:leftChars="200" w:left="200"/>
      <w:outlineLvl w:val="4"/>
    </w:pPr>
    <w:rPr>
      <w:rFonts w:ascii="Cambria" w:hAnsi="Cambria"/>
      <w:b/>
      <w:bCs/>
      <w:sz w:val="36"/>
      <w:szCs w:val="36"/>
    </w:rPr>
  </w:style>
  <w:style w:type="paragraph" w:styleId="6">
    <w:name w:val="heading 6"/>
    <w:basedOn w:val="a"/>
    <w:next w:val="a"/>
    <w:link w:val="60"/>
    <w:uiPriority w:val="9"/>
    <w:semiHidden/>
    <w:unhideWhenUsed/>
    <w:qFormat/>
    <w:rsid w:val="00167699"/>
    <w:pPr>
      <w:keepNext/>
      <w:numPr>
        <w:ilvl w:val="5"/>
        <w:numId w:val="23"/>
      </w:numPr>
      <w:spacing w:line="720" w:lineRule="auto"/>
      <w:ind w:leftChars="200" w:left="200"/>
      <w:outlineLvl w:val="5"/>
    </w:pPr>
    <w:rPr>
      <w:rFonts w:ascii="Cambria" w:hAnsi="Cambria"/>
      <w:sz w:val="36"/>
      <w:szCs w:val="36"/>
    </w:rPr>
  </w:style>
  <w:style w:type="paragraph" w:styleId="7">
    <w:name w:val="heading 7"/>
    <w:basedOn w:val="a"/>
    <w:next w:val="a"/>
    <w:link w:val="70"/>
    <w:uiPriority w:val="9"/>
    <w:semiHidden/>
    <w:unhideWhenUsed/>
    <w:qFormat/>
    <w:rsid w:val="00167699"/>
    <w:pPr>
      <w:keepNext/>
      <w:numPr>
        <w:ilvl w:val="6"/>
        <w:numId w:val="23"/>
      </w:numPr>
      <w:spacing w:line="720" w:lineRule="auto"/>
      <w:ind w:leftChars="400" w:left="400"/>
      <w:outlineLvl w:val="6"/>
    </w:pPr>
    <w:rPr>
      <w:rFonts w:ascii="Cambria" w:hAnsi="Cambria"/>
      <w:b/>
      <w:bCs/>
      <w:sz w:val="36"/>
      <w:szCs w:val="36"/>
    </w:rPr>
  </w:style>
  <w:style w:type="paragraph" w:styleId="8">
    <w:name w:val="heading 8"/>
    <w:basedOn w:val="a"/>
    <w:next w:val="a"/>
    <w:link w:val="80"/>
    <w:uiPriority w:val="9"/>
    <w:semiHidden/>
    <w:unhideWhenUsed/>
    <w:qFormat/>
    <w:rsid w:val="00167699"/>
    <w:pPr>
      <w:keepNext/>
      <w:numPr>
        <w:ilvl w:val="7"/>
        <w:numId w:val="23"/>
      </w:numPr>
      <w:spacing w:line="720" w:lineRule="auto"/>
      <w:ind w:leftChars="400" w:left="400"/>
      <w:outlineLvl w:val="7"/>
    </w:pPr>
    <w:rPr>
      <w:rFonts w:ascii="Cambria" w:hAnsi="Cambria"/>
      <w:sz w:val="36"/>
      <w:szCs w:val="36"/>
    </w:rPr>
  </w:style>
  <w:style w:type="paragraph" w:styleId="9">
    <w:name w:val="heading 9"/>
    <w:basedOn w:val="a"/>
    <w:next w:val="a"/>
    <w:link w:val="90"/>
    <w:uiPriority w:val="9"/>
    <w:semiHidden/>
    <w:unhideWhenUsed/>
    <w:qFormat/>
    <w:rsid w:val="00167699"/>
    <w:pPr>
      <w:keepNext/>
      <w:numPr>
        <w:ilvl w:val="8"/>
        <w:numId w:val="23"/>
      </w:numPr>
      <w:spacing w:line="720" w:lineRule="auto"/>
      <w:ind w:leftChars="400" w:left="400"/>
      <w:outlineLvl w:val="8"/>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2767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rPr>
  </w:style>
  <w:style w:type="paragraph" w:customStyle="1" w:styleId="61">
    <w:name w:val="#6"/>
    <w:basedOn w:val="a"/>
    <w:rsid w:val="002767EC"/>
    <w:pPr>
      <w:autoSpaceDE w:val="0"/>
      <w:autoSpaceDN w:val="0"/>
      <w:snapToGrid w:val="0"/>
      <w:spacing w:line="240" w:lineRule="atLeast"/>
      <w:ind w:left="100" w:hangingChars="100" w:hanging="100"/>
      <w:jc w:val="both"/>
    </w:pPr>
    <w:rPr>
      <w:sz w:val="12"/>
      <w:szCs w:val="12"/>
    </w:rPr>
  </w:style>
  <w:style w:type="paragraph" w:customStyle="1" w:styleId="a3">
    <w:name w:val="大標"/>
    <w:basedOn w:val="a"/>
    <w:rsid w:val="002767EC"/>
    <w:pPr>
      <w:autoSpaceDE w:val="0"/>
      <w:autoSpaceDN w:val="0"/>
      <w:snapToGrid w:val="0"/>
      <w:spacing w:afterLines="50" w:after="50"/>
      <w:jc w:val="both"/>
    </w:pPr>
    <w:rPr>
      <w:rFonts w:eastAsia="標楷體"/>
      <w:sz w:val="36"/>
      <w:szCs w:val="36"/>
    </w:rPr>
  </w:style>
  <w:style w:type="paragraph" w:customStyle="1" w:styleId="a4">
    <w:name w:val="一、"/>
    <w:basedOn w:val="a"/>
    <w:rsid w:val="002767EC"/>
    <w:pPr>
      <w:autoSpaceDE w:val="0"/>
      <w:autoSpaceDN w:val="0"/>
      <w:snapToGrid w:val="0"/>
      <w:ind w:left="200" w:hangingChars="200" w:hanging="200"/>
      <w:jc w:val="both"/>
    </w:pPr>
    <w:rPr>
      <w:sz w:val="16"/>
    </w:rPr>
  </w:style>
  <w:style w:type="paragraph" w:customStyle="1" w:styleId="a5">
    <w:name w:val="(一)"/>
    <w:basedOn w:val="a"/>
    <w:rsid w:val="002767EC"/>
    <w:pPr>
      <w:autoSpaceDE w:val="0"/>
      <w:autoSpaceDN w:val="0"/>
      <w:snapToGrid w:val="0"/>
      <w:ind w:leftChars="200" w:left="500" w:hangingChars="300" w:hanging="300"/>
      <w:jc w:val="both"/>
    </w:pPr>
    <w:rPr>
      <w:sz w:val="16"/>
    </w:rPr>
  </w:style>
  <w:style w:type="paragraph" w:styleId="31">
    <w:name w:val="Body Text Indent 3"/>
    <w:basedOn w:val="a"/>
    <w:rsid w:val="002767EC"/>
    <w:pPr>
      <w:spacing w:line="320" w:lineRule="exact"/>
      <w:ind w:leftChars="100" w:left="240"/>
      <w:jc w:val="both"/>
    </w:pPr>
    <w:rPr>
      <w:rFonts w:ascii="標楷體" w:eastAsia="標楷體" w:hAnsi="標楷體"/>
    </w:rPr>
  </w:style>
  <w:style w:type="paragraph" w:styleId="a6">
    <w:name w:val="Body Text"/>
    <w:basedOn w:val="a"/>
    <w:link w:val="a7"/>
    <w:rsid w:val="000F0DB4"/>
    <w:pPr>
      <w:spacing w:after="120"/>
    </w:pPr>
  </w:style>
  <w:style w:type="paragraph" w:styleId="22">
    <w:name w:val="Body Text 2"/>
    <w:basedOn w:val="a"/>
    <w:link w:val="23"/>
    <w:rsid w:val="000F0DB4"/>
    <w:pPr>
      <w:spacing w:after="120" w:line="480" w:lineRule="auto"/>
    </w:pPr>
  </w:style>
  <w:style w:type="paragraph" w:styleId="32">
    <w:name w:val="Body Text 3"/>
    <w:basedOn w:val="a"/>
    <w:link w:val="33"/>
    <w:rsid w:val="000F0DB4"/>
    <w:pPr>
      <w:spacing w:after="120"/>
    </w:pPr>
    <w:rPr>
      <w:sz w:val="16"/>
      <w:szCs w:val="16"/>
    </w:rPr>
  </w:style>
  <w:style w:type="paragraph" w:styleId="a8">
    <w:name w:val="Body Text Indent"/>
    <w:basedOn w:val="a"/>
    <w:link w:val="a9"/>
    <w:rsid w:val="000F0DB4"/>
    <w:pPr>
      <w:spacing w:after="120"/>
      <w:ind w:leftChars="200" w:left="480"/>
    </w:pPr>
  </w:style>
  <w:style w:type="paragraph" w:customStyle="1" w:styleId="12">
    <w:name w:val="1"/>
    <w:basedOn w:val="a"/>
    <w:rsid w:val="000F0DB4"/>
    <w:pPr>
      <w:spacing w:line="400" w:lineRule="exact"/>
      <w:ind w:left="11" w:hanging="11"/>
    </w:pPr>
    <w:rPr>
      <w:rFonts w:ascii="超研澤中明外字一" w:eastAsia="超研澤中明外字一"/>
      <w:szCs w:val="20"/>
    </w:rPr>
  </w:style>
  <w:style w:type="paragraph" w:customStyle="1" w:styleId="13">
    <w:name w:val="1."/>
    <w:basedOn w:val="a"/>
    <w:rsid w:val="000F0DB4"/>
    <w:pPr>
      <w:spacing w:line="300" w:lineRule="exact"/>
      <w:ind w:left="493" w:hanging="238"/>
    </w:pPr>
    <w:rPr>
      <w:rFonts w:ascii="全真楷書" w:eastAsia="全真楷書"/>
      <w:szCs w:val="20"/>
    </w:rPr>
  </w:style>
  <w:style w:type="paragraph" w:customStyle="1" w:styleId="14">
    <w:name w:val="(1)"/>
    <w:basedOn w:val="13"/>
    <w:rsid w:val="000F0DB4"/>
    <w:pPr>
      <w:ind w:left="731"/>
    </w:pPr>
  </w:style>
  <w:style w:type="paragraph" w:styleId="aa">
    <w:name w:val="header"/>
    <w:basedOn w:val="a"/>
    <w:link w:val="ab"/>
    <w:uiPriority w:val="99"/>
    <w:unhideWhenUsed/>
    <w:rsid w:val="00B35F36"/>
    <w:pPr>
      <w:tabs>
        <w:tab w:val="center" w:pos="4153"/>
        <w:tab w:val="right" w:pos="8306"/>
      </w:tabs>
      <w:snapToGrid w:val="0"/>
    </w:pPr>
    <w:rPr>
      <w:sz w:val="20"/>
      <w:szCs w:val="20"/>
    </w:rPr>
  </w:style>
  <w:style w:type="character" w:customStyle="1" w:styleId="ab">
    <w:name w:val="頁首 字元"/>
    <w:link w:val="aa"/>
    <w:uiPriority w:val="99"/>
    <w:rsid w:val="00B35F36"/>
    <w:rPr>
      <w:kern w:val="2"/>
    </w:rPr>
  </w:style>
  <w:style w:type="paragraph" w:styleId="ac">
    <w:name w:val="footer"/>
    <w:basedOn w:val="a"/>
    <w:link w:val="ad"/>
    <w:uiPriority w:val="99"/>
    <w:unhideWhenUsed/>
    <w:rsid w:val="00B35F36"/>
    <w:pPr>
      <w:tabs>
        <w:tab w:val="center" w:pos="4153"/>
        <w:tab w:val="right" w:pos="8306"/>
      </w:tabs>
      <w:snapToGrid w:val="0"/>
    </w:pPr>
    <w:rPr>
      <w:sz w:val="20"/>
      <w:szCs w:val="20"/>
    </w:rPr>
  </w:style>
  <w:style w:type="character" w:customStyle="1" w:styleId="ad">
    <w:name w:val="頁尾 字元"/>
    <w:link w:val="ac"/>
    <w:uiPriority w:val="99"/>
    <w:rsid w:val="00B35F36"/>
    <w:rPr>
      <w:kern w:val="2"/>
    </w:rPr>
  </w:style>
  <w:style w:type="character" w:styleId="ae">
    <w:name w:val="Intense Emphasis"/>
    <w:uiPriority w:val="21"/>
    <w:qFormat/>
    <w:rsid w:val="004C0752"/>
    <w:rPr>
      <w:b/>
      <w:bCs/>
      <w:i/>
      <w:iCs/>
      <w:color w:val="4F81BD"/>
    </w:rPr>
  </w:style>
  <w:style w:type="paragraph" w:customStyle="1" w:styleId="af">
    <w:name w:val="條平"/>
    <w:basedOn w:val="a3"/>
    <w:next w:val="22"/>
    <w:rsid w:val="00F20A8E"/>
    <w:pPr>
      <w:kinsoku w:val="0"/>
      <w:overflowPunct w:val="0"/>
      <w:snapToGrid/>
      <w:spacing w:afterLines="20" w:after="20" w:line="280" w:lineRule="exact"/>
      <w:ind w:leftChars="500" w:left="500"/>
    </w:pPr>
    <w:rPr>
      <w:rFonts w:ascii="新細明體" w:eastAsia="新細明體" w:hAnsi="新細明體"/>
      <w:color w:val="000000"/>
      <w:sz w:val="20"/>
      <w:szCs w:val="24"/>
    </w:rPr>
  </w:style>
  <w:style w:type="paragraph" w:styleId="af0">
    <w:name w:val="Plain Text"/>
    <w:basedOn w:val="a"/>
    <w:link w:val="af1"/>
    <w:unhideWhenUsed/>
    <w:rsid w:val="00F20A8E"/>
    <w:rPr>
      <w:rFonts w:ascii="細明體" w:eastAsia="細明體" w:hAnsi="Courier New" w:cs="Courier New"/>
    </w:rPr>
  </w:style>
  <w:style w:type="character" w:customStyle="1" w:styleId="af1">
    <w:name w:val="純文字 字元"/>
    <w:link w:val="af0"/>
    <w:rsid w:val="00F20A8E"/>
    <w:rPr>
      <w:rFonts w:ascii="細明體" w:eastAsia="細明體" w:hAnsi="Courier New" w:cs="Courier New"/>
      <w:kern w:val="2"/>
      <w:sz w:val="24"/>
      <w:szCs w:val="24"/>
    </w:rPr>
  </w:style>
  <w:style w:type="character" w:customStyle="1" w:styleId="11">
    <w:name w:val="標題 1 字元"/>
    <w:link w:val="1"/>
    <w:rsid w:val="00167699"/>
    <w:rPr>
      <w:rFonts w:ascii="Arial" w:eastAsia="標楷體" w:hAnsi="Arial"/>
      <w:bCs/>
      <w:kern w:val="52"/>
      <w:sz w:val="36"/>
      <w:szCs w:val="52"/>
    </w:rPr>
  </w:style>
  <w:style w:type="character" w:customStyle="1" w:styleId="21">
    <w:name w:val="標題 2 字元"/>
    <w:link w:val="2"/>
    <w:uiPriority w:val="9"/>
    <w:semiHidden/>
    <w:rsid w:val="00167699"/>
    <w:rPr>
      <w:rFonts w:ascii="Cambria" w:hAnsi="Cambria"/>
      <w:b/>
      <w:bCs/>
      <w:kern w:val="2"/>
      <w:sz w:val="48"/>
      <w:szCs w:val="48"/>
    </w:rPr>
  </w:style>
  <w:style w:type="character" w:customStyle="1" w:styleId="30">
    <w:name w:val="標題 3 字元"/>
    <w:link w:val="3"/>
    <w:uiPriority w:val="9"/>
    <w:semiHidden/>
    <w:rsid w:val="00167699"/>
    <w:rPr>
      <w:rFonts w:ascii="Cambria" w:hAnsi="Cambria"/>
      <w:b/>
      <w:bCs/>
      <w:kern w:val="2"/>
      <w:sz w:val="36"/>
      <w:szCs w:val="36"/>
    </w:rPr>
  </w:style>
  <w:style w:type="character" w:customStyle="1" w:styleId="40">
    <w:name w:val="標題 4 字元"/>
    <w:link w:val="4"/>
    <w:uiPriority w:val="9"/>
    <w:semiHidden/>
    <w:rsid w:val="00167699"/>
    <w:rPr>
      <w:rFonts w:ascii="Cambria" w:hAnsi="Cambria"/>
      <w:kern w:val="2"/>
      <w:sz w:val="36"/>
      <w:szCs w:val="36"/>
    </w:rPr>
  </w:style>
  <w:style w:type="character" w:customStyle="1" w:styleId="50">
    <w:name w:val="標題 5 字元"/>
    <w:link w:val="5"/>
    <w:uiPriority w:val="9"/>
    <w:semiHidden/>
    <w:rsid w:val="00167699"/>
    <w:rPr>
      <w:rFonts w:ascii="Cambria" w:hAnsi="Cambria"/>
      <w:b/>
      <w:bCs/>
      <w:kern w:val="2"/>
      <w:sz w:val="36"/>
      <w:szCs w:val="36"/>
    </w:rPr>
  </w:style>
  <w:style w:type="character" w:customStyle="1" w:styleId="60">
    <w:name w:val="標題 6 字元"/>
    <w:link w:val="6"/>
    <w:uiPriority w:val="9"/>
    <w:semiHidden/>
    <w:rsid w:val="00167699"/>
    <w:rPr>
      <w:rFonts w:ascii="Cambria" w:hAnsi="Cambria"/>
      <w:kern w:val="2"/>
      <w:sz w:val="36"/>
      <w:szCs w:val="36"/>
    </w:rPr>
  </w:style>
  <w:style w:type="character" w:customStyle="1" w:styleId="70">
    <w:name w:val="標題 7 字元"/>
    <w:link w:val="7"/>
    <w:uiPriority w:val="9"/>
    <w:semiHidden/>
    <w:rsid w:val="00167699"/>
    <w:rPr>
      <w:rFonts w:ascii="Cambria" w:hAnsi="Cambria"/>
      <w:b/>
      <w:bCs/>
      <w:kern w:val="2"/>
      <w:sz w:val="36"/>
      <w:szCs w:val="36"/>
    </w:rPr>
  </w:style>
  <w:style w:type="character" w:customStyle="1" w:styleId="80">
    <w:name w:val="標題 8 字元"/>
    <w:link w:val="8"/>
    <w:uiPriority w:val="9"/>
    <w:semiHidden/>
    <w:rsid w:val="00167699"/>
    <w:rPr>
      <w:rFonts w:ascii="Cambria" w:hAnsi="Cambria"/>
      <w:kern w:val="2"/>
      <w:sz w:val="36"/>
      <w:szCs w:val="36"/>
    </w:rPr>
  </w:style>
  <w:style w:type="character" w:customStyle="1" w:styleId="90">
    <w:name w:val="標題 9 字元"/>
    <w:link w:val="9"/>
    <w:uiPriority w:val="9"/>
    <w:semiHidden/>
    <w:rsid w:val="00167699"/>
    <w:rPr>
      <w:rFonts w:ascii="Cambria" w:hAnsi="Cambria"/>
      <w:kern w:val="2"/>
      <w:sz w:val="36"/>
      <w:szCs w:val="36"/>
    </w:rPr>
  </w:style>
  <w:style w:type="paragraph" w:customStyle="1" w:styleId="af2">
    <w:name w:val="字元 字元"/>
    <w:basedOn w:val="a"/>
    <w:semiHidden/>
    <w:rsid w:val="00167699"/>
    <w:pPr>
      <w:widowControl/>
      <w:spacing w:after="160" w:line="240" w:lineRule="exact"/>
    </w:pPr>
    <w:rPr>
      <w:rFonts w:ascii="Tahoma" w:hAnsi="Tahoma"/>
      <w:kern w:val="0"/>
      <w:sz w:val="20"/>
      <w:szCs w:val="20"/>
      <w:lang w:eastAsia="en-US"/>
    </w:rPr>
  </w:style>
  <w:style w:type="paragraph" w:customStyle="1" w:styleId="af3">
    <w:name w:val="一"/>
    <w:basedOn w:val="af0"/>
    <w:rsid w:val="00167699"/>
    <w:pPr>
      <w:kinsoku w:val="0"/>
      <w:overflowPunct w:val="0"/>
      <w:autoSpaceDE w:val="0"/>
      <w:autoSpaceDN w:val="0"/>
      <w:spacing w:afterLines="20" w:after="20" w:line="280" w:lineRule="exact"/>
      <w:ind w:leftChars="500" w:left="700" w:hangingChars="200" w:hanging="200"/>
      <w:jc w:val="both"/>
    </w:pPr>
    <w:rPr>
      <w:rFonts w:ascii="新細明體" w:eastAsia="新細明體" w:hAnsi="新細明體" w:cs="Times New Roman"/>
      <w:bCs/>
      <w:color w:val="000000"/>
      <w:sz w:val="20"/>
      <w:szCs w:val="28"/>
    </w:rPr>
  </w:style>
  <w:style w:type="paragraph" w:customStyle="1" w:styleId="10">
    <w:name w:val="樣式1"/>
    <w:basedOn w:val="af0"/>
    <w:autoRedefine/>
    <w:rsid w:val="00167699"/>
    <w:pPr>
      <w:numPr>
        <w:numId w:val="26"/>
      </w:numPr>
      <w:kinsoku w:val="0"/>
      <w:overflowPunct w:val="0"/>
      <w:autoSpaceDE w:val="0"/>
      <w:autoSpaceDN w:val="0"/>
      <w:spacing w:beforeLines="100" w:afterLines="100" w:line="400" w:lineRule="exact"/>
      <w:jc w:val="center"/>
    </w:pPr>
    <w:rPr>
      <w:rFonts w:ascii="標楷體" w:eastAsia="標楷體" w:hAnsi="標楷體" w:cs="Times New Roman"/>
      <w:color w:val="000000"/>
      <w:sz w:val="32"/>
      <w:szCs w:val="28"/>
    </w:rPr>
  </w:style>
  <w:style w:type="character" w:styleId="af4">
    <w:name w:val="page number"/>
    <w:basedOn w:val="a0"/>
    <w:rsid w:val="00167699"/>
  </w:style>
  <w:style w:type="character" w:customStyle="1" w:styleId="HTML0">
    <w:name w:val="HTML 預設格式 字元"/>
    <w:link w:val="HTML"/>
    <w:uiPriority w:val="99"/>
    <w:rsid w:val="00167699"/>
    <w:rPr>
      <w:rFonts w:ascii="細明體" w:eastAsia="細明體" w:hAnsi="細明體" w:cs="細明體"/>
      <w:color w:val="000000"/>
      <w:sz w:val="24"/>
      <w:szCs w:val="24"/>
    </w:rPr>
  </w:style>
  <w:style w:type="character" w:customStyle="1" w:styleId="a7">
    <w:name w:val="本文 字元"/>
    <w:link w:val="a6"/>
    <w:rsid w:val="00167699"/>
    <w:rPr>
      <w:kern w:val="2"/>
      <w:sz w:val="24"/>
      <w:szCs w:val="24"/>
    </w:rPr>
  </w:style>
  <w:style w:type="character" w:customStyle="1" w:styleId="23">
    <w:name w:val="本文 2 字元"/>
    <w:link w:val="22"/>
    <w:rsid w:val="00167699"/>
    <w:rPr>
      <w:kern w:val="2"/>
      <w:sz w:val="24"/>
      <w:szCs w:val="24"/>
    </w:rPr>
  </w:style>
  <w:style w:type="character" w:customStyle="1" w:styleId="33">
    <w:name w:val="本文 3 字元"/>
    <w:link w:val="32"/>
    <w:rsid w:val="00167699"/>
    <w:rPr>
      <w:kern w:val="2"/>
      <w:sz w:val="16"/>
      <w:szCs w:val="16"/>
    </w:rPr>
  </w:style>
  <w:style w:type="character" w:customStyle="1" w:styleId="a9">
    <w:name w:val="本文縮排 字元"/>
    <w:link w:val="a8"/>
    <w:rsid w:val="00167699"/>
    <w:rPr>
      <w:kern w:val="2"/>
      <w:sz w:val="24"/>
      <w:szCs w:val="24"/>
    </w:rPr>
  </w:style>
  <w:style w:type="table" w:styleId="af5">
    <w:name w:val="Table Grid"/>
    <w:basedOn w:val="a1"/>
    <w:rsid w:val="0016769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1">
    <w:name w:val="style11"/>
    <w:rsid w:val="00167699"/>
    <w:rPr>
      <w:rFonts w:ascii="Arial" w:hAnsi="Arial" w:cs="Arial" w:hint="default"/>
      <w:color w:val="FFFFFF"/>
      <w:sz w:val="20"/>
      <w:szCs w:val="20"/>
    </w:rPr>
  </w:style>
  <w:style w:type="character" w:customStyle="1" w:styleId="footerg1">
    <w:name w:val="footer_g1"/>
    <w:rsid w:val="00167699"/>
    <w:rPr>
      <w:rFonts w:ascii="Arial" w:hAnsi="Arial" w:cs="Arial" w:hint="default"/>
      <w:strike w:val="0"/>
      <w:dstrike w:val="0"/>
      <w:color w:val="999999"/>
      <w:sz w:val="20"/>
      <w:szCs w:val="20"/>
      <w:u w:val="none"/>
      <w:effect w:val="none"/>
    </w:rPr>
  </w:style>
  <w:style w:type="paragraph" w:customStyle="1" w:styleId="15">
    <w:name w:val="字元 字元1 字元 字元 字元 字元 字元 字元"/>
    <w:basedOn w:val="a"/>
    <w:rsid w:val="00167699"/>
    <w:pPr>
      <w:widowControl/>
      <w:spacing w:after="160" w:line="240" w:lineRule="exact"/>
    </w:pPr>
    <w:rPr>
      <w:rFonts w:ascii="Verdana" w:hAnsi="Verdana"/>
      <w:kern w:val="0"/>
      <w:sz w:val="20"/>
      <w:szCs w:val="20"/>
      <w:lang w:eastAsia="en-US"/>
    </w:rPr>
  </w:style>
  <w:style w:type="paragraph" w:styleId="af6">
    <w:name w:val="Balloon Text"/>
    <w:basedOn w:val="a"/>
    <w:link w:val="af7"/>
    <w:uiPriority w:val="99"/>
    <w:semiHidden/>
    <w:unhideWhenUsed/>
    <w:rsid w:val="00167699"/>
    <w:rPr>
      <w:rFonts w:ascii="Cambria" w:hAnsi="Cambria"/>
      <w:sz w:val="18"/>
      <w:szCs w:val="18"/>
    </w:rPr>
  </w:style>
  <w:style w:type="character" w:customStyle="1" w:styleId="af7">
    <w:name w:val="註解方塊文字 字元"/>
    <w:link w:val="af6"/>
    <w:uiPriority w:val="99"/>
    <w:semiHidden/>
    <w:rsid w:val="00167699"/>
    <w:rPr>
      <w:rFonts w:ascii="Cambria" w:hAnsi="Cambria"/>
      <w:kern w:val="2"/>
      <w:sz w:val="18"/>
      <w:szCs w:val="18"/>
    </w:rPr>
  </w:style>
  <w:style w:type="paragraph" w:styleId="16">
    <w:name w:val="toc 1"/>
    <w:basedOn w:val="a"/>
    <w:next w:val="a"/>
    <w:autoRedefine/>
    <w:uiPriority w:val="39"/>
    <w:unhideWhenUsed/>
    <w:qFormat/>
    <w:rsid w:val="00167699"/>
    <w:pPr>
      <w:spacing w:before="360"/>
    </w:pPr>
    <w:rPr>
      <w:rFonts w:ascii="Cambria" w:hAnsi="Cambria"/>
      <w:b/>
      <w:bCs/>
      <w:caps/>
    </w:rPr>
  </w:style>
  <w:style w:type="character" w:styleId="af8">
    <w:name w:val="Hyperlink"/>
    <w:uiPriority w:val="99"/>
    <w:unhideWhenUsed/>
    <w:rsid w:val="00167699"/>
    <w:rPr>
      <w:color w:val="0000FF"/>
      <w:u w:val="single"/>
    </w:rPr>
  </w:style>
  <w:style w:type="paragraph" w:styleId="af9">
    <w:name w:val="TOC Heading"/>
    <w:basedOn w:val="1"/>
    <w:next w:val="a"/>
    <w:uiPriority w:val="39"/>
    <w:unhideWhenUsed/>
    <w:qFormat/>
    <w:rsid w:val="00167699"/>
    <w:pPr>
      <w:keepLines/>
      <w:widowControl/>
      <w:spacing w:before="480" w:after="0" w:line="276" w:lineRule="auto"/>
      <w:outlineLvl w:val="9"/>
    </w:pPr>
    <w:rPr>
      <w:rFonts w:ascii="Cambria" w:eastAsia="新細明體" w:hAnsi="Cambria"/>
      <w:b/>
      <w:color w:val="365F91"/>
      <w:kern w:val="0"/>
      <w:sz w:val="28"/>
      <w:szCs w:val="28"/>
    </w:rPr>
  </w:style>
  <w:style w:type="paragraph" w:styleId="24">
    <w:name w:val="toc 2"/>
    <w:basedOn w:val="a"/>
    <w:next w:val="a"/>
    <w:autoRedefine/>
    <w:uiPriority w:val="39"/>
    <w:unhideWhenUsed/>
    <w:qFormat/>
    <w:rsid w:val="00167699"/>
    <w:pPr>
      <w:spacing w:before="240"/>
    </w:pPr>
    <w:rPr>
      <w:rFonts w:ascii="Calibri" w:hAnsi="Calibri"/>
      <w:b/>
      <w:bCs/>
      <w:sz w:val="20"/>
      <w:szCs w:val="20"/>
    </w:rPr>
  </w:style>
  <w:style w:type="paragraph" w:styleId="34">
    <w:name w:val="toc 3"/>
    <w:basedOn w:val="a"/>
    <w:next w:val="a"/>
    <w:autoRedefine/>
    <w:uiPriority w:val="39"/>
    <w:unhideWhenUsed/>
    <w:qFormat/>
    <w:rsid w:val="00167699"/>
    <w:pPr>
      <w:ind w:left="240"/>
    </w:pPr>
    <w:rPr>
      <w:rFonts w:ascii="Calibri" w:hAnsi="Calibri"/>
      <w:sz w:val="20"/>
      <w:szCs w:val="20"/>
    </w:rPr>
  </w:style>
  <w:style w:type="numbering" w:customStyle="1" w:styleId="20">
    <w:name w:val="樣式2"/>
    <w:uiPriority w:val="99"/>
    <w:rsid w:val="00167699"/>
    <w:pPr>
      <w:numPr>
        <w:numId w:val="22"/>
      </w:numPr>
    </w:pPr>
  </w:style>
  <w:style w:type="paragraph" w:styleId="41">
    <w:name w:val="toc 4"/>
    <w:basedOn w:val="a"/>
    <w:next w:val="a"/>
    <w:autoRedefine/>
    <w:uiPriority w:val="39"/>
    <w:unhideWhenUsed/>
    <w:rsid w:val="00167699"/>
    <w:pPr>
      <w:ind w:left="480"/>
    </w:pPr>
    <w:rPr>
      <w:rFonts w:ascii="Calibri" w:hAnsi="Calibri"/>
      <w:sz w:val="20"/>
      <w:szCs w:val="20"/>
    </w:rPr>
  </w:style>
  <w:style w:type="paragraph" w:styleId="51">
    <w:name w:val="toc 5"/>
    <w:basedOn w:val="a"/>
    <w:next w:val="a"/>
    <w:autoRedefine/>
    <w:uiPriority w:val="39"/>
    <w:unhideWhenUsed/>
    <w:rsid w:val="00167699"/>
    <w:pPr>
      <w:ind w:left="720"/>
    </w:pPr>
    <w:rPr>
      <w:rFonts w:ascii="Calibri" w:hAnsi="Calibri"/>
      <w:sz w:val="20"/>
      <w:szCs w:val="20"/>
    </w:rPr>
  </w:style>
  <w:style w:type="paragraph" w:styleId="62">
    <w:name w:val="toc 6"/>
    <w:basedOn w:val="a"/>
    <w:next w:val="a"/>
    <w:autoRedefine/>
    <w:uiPriority w:val="39"/>
    <w:unhideWhenUsed/>
    <w:rsid w:val="00167699"/>
    <w:pPr>
      <w:ind w:left="960"/>
    </w:pPr>
    <w:rPr>
      <w:rFonts w:ascii="Calibri" w:hAnsi="Calibri"/>
      <w:sz w:val="20"/>
      <w:szCs w:val="20"/>
    </w:rPr>
  </w:style>
  <w:style w:type="paragraph" w:styleId="71">
    <w:name w:val="toc 7"/>
    <w:basedOn w:val="a"/>
    <w:next w:val="a"/>
    <w:autoRedefine/>
    <w:uiPriority w:val="39"/>
    <w:unhideWhenUsed/>
    <w:rsid w:val="00167699"/>
    <w:pPr>
      <w:ind w:left="1200"/>
    </w:pPr>
    <w:rPr>
      <w:rFonts w:ascii="Calibri" w:hAnsi="Calibri"/>
      <w:sz w:val="20"/>
      <w:szCs w:val="20"/>
    </w:rPr>
  </w:style>
  <w:style w:type="paragraph" w:styleId="81">
    <w:name w:val="toc 8"/>
    <w:basedOn w:val="a"/>
    <w:next w:val="a"/>
    <w:autoRedefine/>
    <w:uiPriority w:val="39"/>
    <w:unhideWhenUsed/>
    <w:rsid w:val="00167699"/>
    <w:pPr>
      <w:ind w:left="1440"/>
    </w:pPr>
    <w:rPr>
      <w:rFonts w:ascii="Calibri" w:hAnsi="Calibri"/>
      <w:sz w:val="20"/>
      <w:szCs w:val="20"/>
    </w:rPr>
  </w:style>
  <w:style w:type="paragraph" w:styleId="91">
    <w:name w:val="toc 9"/>
    <w:basedOn w:val="a"/>
    <w:next w:val="a"/>
    <w:autoRedefine/>
    <w:uiPriority w:val="39"/>
    <w:unhideWhenUsed/>
    <w:rsid w:val="00167699"/>
    <w:pPr>
      <w:ind w:left="1680"/>
    </w:pPr>
    <w:rPr>
      <w:rFonts w:ascii="Calibri" w:hAnsi="Calibri"/>
      <w:sz w:val="20"/>
      <w:szCs w:val="20"/>
    </w:rPr>
  </w:style>
  <w:style w:type="paragraph" w:styleId="afa">
    <w:name w:val="List Paragraph"/>
    <w:basedOn w:val="a"/>
    <w:uiPriority w:val="34"/>
    <w:qFormat/>
    <w:rsid w:val="00167699"/>
    <w:pPr>
      <w:ind w:leftChars="200" w:left="480"/>
    </w:pPr>
  </w:style>
  <w:style w:type="character" w:styleId="afb">
    <w:name w:val="Strong"/>
    <w:uiPriority w:val="22"/>
    <w:qFormat/>
    <w:rsid w:val="00167699"/>
    <w:rPr>
      <w:b/>
      <w:bCs/>
    </w:rPr>
  </w:style>
  <w:style w:type="character" w:customStyle="1" w:styleId="skypetbinnertext">
    <w:name w:val="skype_tb_innertext"/>
    <w:basedOn w:val="a0"/>
    <w:rsid w:val="00167699"/>
  </w:style>
  <w:style w:type="character" w:customStyle="1" w:styleId="apple-converted-space">
    <w:name w:val="apple-converted-space"/>
    <w:basedOn w:val="a0"/>
    <w:rsid w:val="00167699"/>
  </w:style>
  <w:style w:type="paragraph" w:styleId="Web">
    <w:name w:val="Normal (Web)"/>
    <w:basedOn w:val="a"/>
    <w:uiPriority w:val="99"/>
    <w:unhideWhenUsed/>
    <w:rsid w:val="00167699"/>
    <w:pPr>
      <w:widowControl/>
      <w:spacing w:before="100" w:beforeAutospacing="1" w:after="100" w:afterAutospacing="1"/>
    </w:pPr>
    <w:rPr>
      <w:rFonts w:ascii="新細明體" w:hAnsi="新細明體" w:cs="新細明體"/>
      <w:kern w:val="0"/>
    </w:rPr>
  </w:style>
  <w:style w:type="paragraph" w:customStyle="1" w:styleId="Default">
    <w:name w:val="Default"/>
    <w:rsid w:val="00167699"/>
    <w:pPr>
      <w:widowControl w:val="0"/>
      <w:autoSpaceDE w:val="0"/>
      <w:autoSpaceDN w:val="0"/>
      <w:adjustRightInd w:val="0"/>
    </w:pPr>
    <w:rPr>
      <w:rFonts w:ascii="標楷體a.." w:eastAsia="標楷體a.." w:hAnsi="Calibri" w:cs="標楷體a.."/>
      <w:color w:val="000000"/>
      <w:sz w:val="24"/>
      <w:szCs w:val="24"/>
    </w:rPr>
  </w:style>
  <w:style w:type="paragraph" w:customStyle="1" w:styleId="17">
    <w:name w:val="清單段落1"/>
    <w:basedOn w:val="a"/>
    <w:rsid w:val="002B1F9C"/>
    <w:pPr>
      <w:ind w:leftChars="200" w:left="480"/>
    </w:pPr>
    <w:rPr>
      <w:rFonts w:ascii="Calibri" w:hAnsi="Calibri"/>
      <w:szCs w:val="22"/>
    </w:rPr>
  </w:style>
  <w:style w:type="paragraph" w:customStyle="1" w:styleId="25">
    <w:name w:val="清單段落2"/>
    <w:basedOn w:val="a"/>
    <w:rsid w:val="00101632"/>
    <w:pPr>
      <w:ind w:leftChars="200" w:left="480"/>
    </w:pPr>
    <w:rPr>
      <w:rFonts w:ascii="Calibri" w:hAnsi="Calibri"/>
      <w:szCs w:val="22"/>
    </w:rPr>
  </w:style>
  <w:style w:type="paragraph" w:customStyle="1" w:styleId="35">
    <w:name w:val="清單段落3"/>
    <w:basedOn w:val="a"/>
    <w:rsid w:val="001853B5"/>
    <w:pPr>
      <w:ind w:leftChars="200" w:left="480"/>
    </w:pPr>
    <w:rPr>
      <w:rFonts w:ascii="Calibri" w:hAnsi="Calibri"/>
      <w:szCs w:val="22"/>
    </w:rPr>
  </w:style>
  <w:style w:type="paragraph" w:styleId="afc">
    <w:name w:val="No Spacing"/>
    <w:link w:val="afd"/>
    <w:uiPriority w:val="1"/>
    <w:qFormat/>
    <w:rsid w:val="00277219"/>
    <w:rPr>
      <w:rFonts w:asciiTheme="minorHAnsi" w:eastAsiaTheme="minorEastAsia" w:hAnsiTheme="minorHAnsi" w:cstheme="minorBidi"/>
      <w:sz w:val="22"/>
      <w:szCs w:val="22"/>
    </w:rPr>
  </w:style>
  <w:style w:type="character" w:customStyle="1" w:styleId="afd">
    <w:name w:val="無間距 字元"/>
    <w:basedOn w:val="a0"/>
    <w:link w:val="afc"/>
    <w:uiPriority w:val="1"/>
    <w:rsid w:val="00277219"/>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19489">
      <w:bodyDiv w:val="1"/>
      <w:marLeft w:val="0"/>
      <w:marRight w:val="0"/>
      <w:marTop w:val="0"/>
      <w:marBottom w:val="0"/>
      <w:divBdr>
        <w:top w:val="none" w:sz="0" w:space="0" w:color="auto"/>
        <w:left w:val="none" w:sz="0" w:space="0" w:color="auto"/>
        <w:bottom w:val="none" w:sz="0" w:space="0" w:color="auto"/>
        <w:right w:val="none" w:sz="0" w:space="0" w:color="auto"/>
      </w:divBdr>
    </w:div>
    <w:div w:id="678970870">
      <w:bodyDiv w:val="1"/>
      <w:marLeft w:val="0"/>
      <w:marRight w:val="0"/>
      <w:marTop w:val="0"/>
      <w:marBottom w:val="0"/>
      <w:divBdr>
        <w:top w:val="none" w:sz="0" w:space="0" w:color="auto"/>
        <w:left w:val="none" w:sz="0" w:space="0" w:color="auto"/>
        <w:bottom w:val="none" w:sz="0" w:space="0" w:color="auto"/>
        <w:right w:val="none" w:sz="0" w:space="0" w:color="auto"/>
      </w:divBdr>
    </w:div>
    <w:div w:id="1199128620">
      <w:bodyDiv w:val="1"/>
      <w:marLeft w:val="0"/>
      <w:marRight w:val="0"/>
      <w:marTop w:val="0"/>
      <w:marBottom w:val="0"/>
      <w:divBdr>
        <w:top w:val="none" w:sz="0" w:space="0" w:color="auto"/>
        <w:left w:val="none" w:sz="0" w:space="0" w:color="auto"/>
        <w:bottom w:val="none" w:sz="0" w:space="0" w:color="auto"/>
        <w:right w:val="none" w:sz="0" w:space="0" w:color="auto"/>
      </w:divBdr>
    </w:div>
    <w:div w:id="1386488693">
      <w:bodyDiv w:val="1"/>
      <w:marLeft w:val="0"/>
      <w:marRight w:val="0"/>
      <w:marTop w:val="0"/>
      <w:marBottom w:val="0"/>
      <w:divBdr>
        <w:top w:val="none" w:sz="0" w:space="0" w:color="auto"/>
        <w:left w:val="none" w:sz="0" w:space="0" w:color="auto"/>
        <w:bottom w:val="none" w:sz="0" w:space="0" w:color="auto"/>
        <w:right w:val="none" w:sz="0" w:space="0" w:color="auto"/>
      </w:divBdr>
    </w:div>
    <w:div w:id="1388648535">
      <w:bodyDiv w:val="1"/>
      <w:marLeft w:val="0"/>
      <w:marRight w:val="0"/>
      <w:marTop w:val="0"/>
      <w:marBottom w:val="0"/>
      <w:divBdr>
        <w:top w:val="none" w:sz="0" w:space="0" w:color="auto"/>
        <w:left w:val="none" w:sz="0" w:space="0" w:color="auto"/>
        <w:bottom w:val="none" w:sz="0" w:space="0" w:color="auto"/>
        <w:right w:val="none" w:sz="0" w:space="0" w:color="auto"/>
      </w:divBdr>
    </w:div>
    <w:div w:id="1780907306">
      <w:bodyDiv w:val="1"/>
      <w:marLeft w:val="0"/>
      <w:marRight w:val="0"/>
      <w:marTop w:val="0"/>
      <w:marBottom w:val="0"/>
      <w:divBdr>
        <w:top w:val="none" w:sz="0" w:space="0" w:color="auto"/>
        <w:left w:val="none" w:sz="0" w:space="0" w:color="auto"/>
        <w:bottom w:val="none" w:sz="0" w:space="0" w:color="auto"/>
        <w:right w:val="none" w:sz="0" w:space="0" w:color="auto"/>
      </w:divBdr>
    </w:div>
    <w:div w:id="1969436161">
      <w:bodyDiv w:val="1"/>
      <w:marLeft w:val="0"/>
      <w:marRight w:val="0"/>
      <w:marTop w:val="0"/>
      <w:marBottom w:val="0"/>
      <w:divBdr>
        <w:top w:val="none" w:sz="0" w:space="0" w:color="auto"/>
        <w:left w:val="none" w:sz="0" w:space="0" w:color="auto"/>
        <w:bottom w:val="none" w:sz="0" w:space="0" w:color="auto"/>
        <w:right w:val="none" w:sz="0" w:space="0" w:color="auto"/>
      </w:divBdr>
    </w:div>
    <w:div w:id="1993212481">
      <w:bodyDiv w:val="1"/>
      <w:marLeft w:val="0"/>
      <w:marRight w:val="0"/>
      <w:marTop w:val="0"/>
      <w:marBottom w:val="0"/>
      <w:divBdr>
        <w:top w:val="none" w:sz="0" w:space="0" w:color="auto"/>
        <w:left w:val="none" w:sz="0" w:space="0" w:color="auto"/>
        <w:bottom w:val="none" w:sz="0" w:space="0" w:color="auto"/>
        <w:right w:val="none" w:sz="0" w:space="0" w:color="auto"/>
      </w:divBdr>
    </w:div>
    <w:div w:id="2015187195">
      <w:bodyDiv w:val="1"/>
      <w:marLeft w:val="0"/>
      <w:marRight w:val="0"/>
      <w:marTop w:val="0"/>
      <w:marBottom w:val="0"/>
      <w:divBdr>
        <w:top w:val="none" w:sz="0" w:space="0" w:color="auto"/>
        <w:left w:val="none" w:sz="0" w:space="0" w:color="auto"/>
        <w:bottom w:val="none" w:sz="0" w:space="0" w:color="auto"/>
        <w:right w:val="none" w:sz="0" w:space="0" w:color="auto"/>
      </w:divBdr>
    </w:div>
    <w:div w:id="209289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psoffice\Desktop\&#24453;&#36774;&#20107;&#38917;\&#24037;&#20316;&#35215;&#21063;(&#21214;&#21205;&#37096;&#29256;)&#20462;&#25913;&#36969;&#29992;&#29256;.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FAA532-B09F-46BA-9D28-2CB48BEFC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工作規則(勞動部版)修改適用版</Template>
  <TotalTime>46</TotalTime>
  <Pages>22</Pages>
  <Words>1757</Words>
  <Characters>10017</Characters>
  <Application>Microsoft Office Word</Application>
  <DocSecurity>0</DocSecurity>
  <Lines>83</Lines>
  <Paragraphs>23</Paragraphs>
  <ScaleCrop>false</ScaleCrop>
  <Company>no</Company>
  <LinksUpToDate>false</LinksUpToDate>
  <CharactersWithSpaces>11751</CharactersWithSpaces>
  <SharedDoc>false</SharedDoc>
  <HLinks>
    <vt:vector size="60" baseType="variant">
      <vt:variant>
        <vt:i4>1441849</vt:i4>
      </vt:variant>
      <vt:variant>
        <vt:i4>56</vt:i4>
      </vt:variant>
      <vt:variant>
        <vt:i4>0</vt:i4>
      </vt:variant>
      <vt:variant>
        <vt:i4>5</vt:i4>
      </vt:variant>
      <vt:variant>
        <vt:lpwstr/>
      </vt:variant>
      <vt:variant>
        <vt:lpwstr>_Toc508032738</vt:lpwstr>
      </vt:variant>
      <vt:variant>
        <vt:i4>1441849</vt:i4>
      </vt:variant>
      <vt:variant>
        <vt:i4>50</vt:i4>
      </vt:variant>
      <vt:variant>
        <vt:i4>0</vt:i4>
      </vt:variant>
      <vt:variant>
        <vt:i4>5</vt:i4>
      </vt:variant>
      <vt:variant>
        <vt:lpwstr/>
      </vt:variant>
      <vt:variant>
        <vt:lpwstr>_Toc508032737</vt:lpwstr>
      </vt:variant>
      <vt:variant>
        <vt:i4>1441849</vt:i4>
      </vt:variant>
      <vt:variant>
        <vt:i4>44</vt:i4>
      </vt:variant>
      <vt:variant>
        <vt:i4>0</vt:i4>
      </vt:variant>
      <vt:variant>
        <vt:i4>5</vt:i4>
      </vt:variant>
      <vt:variant>
        <vt:lpwstr/>
      </vt:variant>
      <vt:variant>
        <vt:lpwstr>_Toc508032736</vt:lpwstr>
      </vt:variant>
      <vt:variant>
        <vt:i4>1441849</vt:i4>
      </vt:variant>
      <vt:variant>
        <vt:i4>38</vt:i4>
      </vt:variant>
      <vt:variant>
        <vt:i4>0</vt:i4>
      </vt:variant>
      <vt:variant>
        <vt:i4>5</vt:i4>
      </vt:variant>
      <vt:variant>
        <vt:lpwstr/>
      </vt:variant>
      <vt:variant>
        <vt:lpwstr>_Toc508032735</vt:lpwstr>
      </vt:variant>
      <vt:variant>
        <vt:i4>1441849</vt:i4>
      </vt:variant>
      <vt:variant>
        <vt:i4>32</vt:i4>
      </vt:variant>
      <vt:variant>
        <vt:i4>0</vt:i4>
      </vt:variant>
      <vt:variant>
        <vt:i4>5</vt:i4>
      </vt:variant>
      <vt:variant>
        <vt:lpwstr/>
      </vt:variant>
      <vt:variant>
        <vt:lpwstr>_Toc508032734</vt:lpwstr>
      </vt:variant>
      <vt:variant>
        <vt:i4>1441849</vt:i4>
      </vt:variant>
      <vt:variant>
        <vt:i4>26</vt:i4>
      </vt:variant>
      <vt:variant>
        <vt:i4>0</vt:i4>
      </vt:variant>
      <vt:variant>
        <vt:i4>5</vt:i4>
      </vt:variant>
      <vt:variant>
        <vt:lpwstr/>
      </vt:variant>
      <vt:variant>
        <vt:lpwstr>_Toc508032733</vt:lpwstr>
      </vt:variant>
      <vt:variant>
        <vt:i4>1441849</vt:i4>
      </vt:variant>
      <vt:variant>
        <vt:i4>20</vt:i4>
      </vt:variant>
      <vt:variant>
        <vt:i4>0</vt:i4>
      </vt:variant>
      <vt:variant>
        <vt:i4>5</vt:i4>
      </vt:variant>
      <vt:variant>
        <vt:lpwstr/>
      </vt:variant>
      <vt:variant>
        <vt:lpwstr>_Toc508032732</vt:lpwstr>
      </vt:variant>
      <vt:variant>
        <vt:i4>1441849</vt:i4>
      </vt:variant>
      <vt:variant>
        <vt:i4>14</vt:i4>
      </vt:variant>
      <vt:variant>
        <vt:i4>0</vt:i4>
      </vt:variant>
      <vt:variant>
        <vt:i4>5</vt:i4>
      </vt:variant>
      <vt:variant>
        <vt:lpwstr/>
      </vt:variant>
      <vt:variant>
        <vt:lpwstr>_Toc508032731</vt:lpwstr>
      </vt:variant>
      <vt:variant>
        <vt:i4>1441849</vt:i4>
      </vt:variant>
      <vt:variant>
        <vt:i4>8</vt:i4>
      </vt:variant>
      <vt:variant>
        <vt:i4>0</vt:i4>
      </vt:variant>
      <vt:variant>
        <vt:i4>5</vt:i4>
      </vt:variant>
      <vt:variant>
        <vt:lpwstr/>
      </vt:variant>
      <vt:variant>
        <vt:lpwstr>_Toc508032730</vt:lpwstr>
      </vt:variant>
      <vt:variant>
        <vt:i4>1507385</vt:i4>
      </vt:variant>
      <vt:variant>
        <vt:i4>2</vt:i4>
      </vt:variant>
      <vt:variant>
        <vt:i4>0</vt:i4>
      </vt:variant>
      <vt:variant>
        <vt:i4>5</vt:i4>
      </vt:variant>
      <vt:variant>
        <vt:lpwstr/>
      </vt:variant>
      <vt:variant>
        <vt:lpwstr>_Toc508032729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jspsoffice</dc:creator>
  <cp:lastModifiedBy>jspsoffice</cp:lastModifiedBy>
  <cp:revision>12</cp:revision>
  <cp:lastPrinted>2022-01-04T09:04:00Z</cp:lastPrinted>
  <dcterms:created xsi:type="dcterms:W3CDTF">2019-05-03T06:34:00Z</dcterms:created>
  <dcterms:modified xsi:type="dcterms:W3CDTF">2022-02-22T07:11:00Z</dcterms:modified>
</cp:coreProperties>
</file>