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C2FA" w14:textId="2D7DC784" w:rsidR="0033650E" w:rsidRDefault="00BB597E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214AA" wp14:editId="337B35D3">
                <wp:simplePos x="0" y="0"/>
                <wp:positionH relativeFrom="column">
                  <wp:posOffset>4410075</wp:posOffset>
                </wp:positionH>
                <wp:positionV relativeFrom="paragraph">
                  <wp:posOffset>-134620</wp:posOffset>
                </wp:positionV>
                <wp:extent cx="1726565" cy="488950"/>
                <wp:effectExtent l="0" t="0" r="26035" b="20955"/>
                <wp:wrapNone/>
                <wp:docPr id="239280529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656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E2B6" w14:textId="5364C29F" w:rsidR="003E33A6" w:rsidRPr="00F71740" w:rsidRDefault="003E33A6" w:rsidP="003E33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F71740">
                              <w:rPr>
                                <w:rFonts w:ascii="標楷體" w:eastAsia="標楷體" w:hAnsi="標楷體" w:cs="華康儷楷書" w:hint="eastAsia"/>
                                <w:b/>
                                <w:sz w:val="28"/>
                                <w:szCs w:val="28"/>
                              </w:rPr>
                              <w:t>收件</w:t>
                            </w:r>
                            <w:r>
                              <w:rPr>
                                <w:rFonts w:ascii="標楷體" w:eastAsia="標楷體" w:hAnsi="標楷體" w:cs="華康儷楷書" w:hint="eastAsia"/>
                                <w:b/>
                                <w:sz w:val="28"/>
                                <w:szCs w:val="28"/>
                              </w:rPr>
                              <w:t>流水</w:t>
                            </w:r>
                            <w:r w:rsidRPr="00F71740">
                              <w:rPr>
                                <w:rFonts w:ascii="標楷體" w:eastAsia="標楷體" w:hAnsi="標楷體" w:cs="華康儷楷書" w:hint="eastAsia"/>
                                <w:b/>
                                <w:sz w:val="28"/>
                                <w:szCs w:val="28"/>
                              </w:rPr>
                              <w:t>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14AA" id="矩形 1" o:spid="_x0000_s1026" style="position:absolute;margin-left:347.25pt;margin-top:-10.6pt;width:135.9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">
                <v:textbox>
                  <w:txbxContent>
                    <w:p w14:paraId="22D5E2B6" w14:textId="5364C29F" w:rsidR="003E33A6" w:rsidRPr="00F71740" w:rsidRDefault="003E33A6" w:rsidP="003E33A6">
                      <w:pPr>
                        <w:rPr>
                          <w:sz w:val="20"/>
                          <w:szCs w:val="18"/>
                        </w:rPr>
                      </w:pPr>
                      <w:r w:rsidRPr="00F71740">
                        <w:rPr>
                          <w:rFonts w:ascii="標楷體" w:eastAsia="標楷體" w:hAnsi="標楷體" w:cs="華康儷楷書" w:hint="eastAsia"/>
                          <w:b/>
                          <w:sz w:val="28"/>
                          <w:szCs w:val="28"/>
                        </w:rPr>
                        <w:t>收件</w:t>
                      </w:r>
                      <w:r>
                        <w:rPr>
                          <w:rFonts w:ascii="標楷體" w:eastAsia="標楷體" w:hAnsi="標楷體" w:cs="華康儷楷書" w:hint="eastAsia"/>
                          <w:b/>
                          <w:sz w:val="28"/>
                          <w:szCs w:val="28"/>
                        </w:rPr>
                        <w:t>流水</w:t>
                      </w:r>
                      <w:r w:rsidRPr="00F71740">
                        <w:rPr>
                          <w:rFonts w:ascii="標楷體" w:eastAsia="標楷體" w:hAnsi="標楷體" w:cs="華康儷楷書" w:hint="eastAsia"/>
                          <w:b/>
                          <w:sz w:val="28"/>
                          <w:szCs w:val="28"/>
                        </w:rPr>
                        <w:t>號：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286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5387"/>
        <w:gridCol w:w="2244"/>
      </w:tblGrid>
      <w:tr w:rsidR="003E33A6" w:rsidRPr="00B8209C" w14:paraId="179B5307" w14:textId="77777777" w:rsidTr="00360FE3">
        <w:trPr>
          <w:cantSplit/>
          <w:trHeight w:val="953"/>
        </w:trPr>
        <w:tc>
          <w:tcPr>
            <w:tcW w:w="9758" w:type="dxa"/>
            <w:gridSpan w:val="3"/>
            <w:vAlign w:val="center"/>
          </w:tcPr>
          <w:p w14:paraId="15458C87" w14:textId="5522609A" w:rsidR="0033650E" w:rsidRDefault="003E33A6" w:rsidP="00864B8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連江縣南竿鄉公所</w:t>
            </w:r>
            <w:r w:rsidR="0033650E" w:rsidRPr="00CF55ED">
              <w:rPr>
                <w:rFonts w:ascii="標楷體" w:eastAsia="標楷體" w:hAnsi="標楷體" w:hint="eastAsia"/>
                <w:sz w:val="32"/>
                <w:szCs w:val="32"/>
              </w:rPr>
              <w:t>甄選環保</w:t>
            </w:r>
            <w:r w:rsidR="0033650E" w:rsidRPr="0033650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70D16">
              <w:rPr>
                <w:rFonts w:ascii="標楷體" w:eastAsia="標楷體" w:hAnsi="標楷體" w:hint="eastAsia"/>
                <w:sz w:val="32"/>
                <w:szCs w:val="32"/>
              </w:rPr>
              <w:t>一般</w:t>
            </w:r>
            <w:r w:rsidR="0033650E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33650E" w:rsidRPr="0033650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70D16">
              <w:rPr>
                <w:rFonts w:ascii="標楷體" w:eastAsia="標楷體" w:hAnsi="標楷體" w:hint="eastAsia"/>
                <w:sz w:val="32"/>
                <w:szCs w:val="32"/>
              </w:rPr>
              <w:t>專業</w:t>
            </w:r>
            <w:r w:rsidR="0033650E" w:rsidRPr="0033650E">
              <w:rPr>
                <w:rFonts w:ascii="標楷體" w:eastAsia="標楷體" w:hAnsi="標楷體" w:hint="eastAsia"/>
                <w:sz w:val="32"/>
                <w:szCs w:val="32"/>
              </w:rPr>
              <w:t>技術</w:t>
            </w:r>
            <w:r w:rsidR="0033650E">
              <w:rPr>
                <w:rFonts w:ascii="標楷體" w:eastAsia="標楷體" w:hAnsi="標楷體" w:hint="eastAsia"/>
                <w:sz w:val="32"/>
                <w:szCs w:val="32"/>
              </w:rPr>
              <w:t>臨時工</w:t>
            </w:r>
          </w:p>
          <w:p w14:paraId="6DEF7D00" w14:textId="0A19A7C3" w:rsidR="003E33A6" w:rsidRPr="00B8209C" w:rsidRDefault="003E33A6" w:rsidP="00864B8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繳交資料檢查表、切結書</w:t>
            </w:r>
          </w:p>
        </w:tc>
      </w:tr>
      <w:tr w:rsidR="003E33A6" w:rsidRPr="00B8209C" w14:paraId="5F3A0535" w14:textId="77777777" w:rsidTr="001E3182">
        <w:trPr>
          <w:cantSplit/>
          <w:trHeight w:val="1031"/>
        </w:trPr>
        <w:tc>
          <w:tcPr>
            <w:tcW w:w="2127" w:type="dxa"/>
            <w:vAlign w:val="center"/>
          </w:tcPr>
          <w:p w14:paraId="1BE9FAF0" w14:textId="4D490DED" w:rsidR="003E33A6" w:rsidRPr="0091694C" w:rsidRDefault="00E470C7" w:rsidP="0091694C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1694C">
              <w:rPr>
                <w:rFonts w:ascii="標楷體" w:eastAsia="標楷體" w:hAnsi="標楷體" w:hint="eastAsia"/>
                <w:sz w:val="28"/>
                <w:szCs w:val="28"/>
              </w:rPr>
              <w:t>應聘人</w:t>
            </w:r>
            <w:r w:rsidRPr="0091694C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3E33A6" w:rsidRPr="0091694C">
              <w:rPr>
                <w:rFonts w:ascii="標楷體" w:eastAsia="標楷體" w:hAnsi="標楷體" w:hint="eastAsia"/>
                <w:sz w:val="28"/>
                <w:szCs w:val="28"/>
              </w:rPr>
              <w:t>檢查</w:t>
            </w:r>
            <w:r w:rsidRPr="0091694C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3E33A6" w:rsidRPr="0091694C">
              <w:rPr>
                <w:rFonts w:ascii="標楷體" w:eastAsia="標楷體" w:hAnsi="標楷體" w:hint="eastAsia"/>
                <w:sz w:val="28"/>
                <w:szCs w:val="28"/>
              </w:rPr>
              <w:t>打勾</w:t>
            </w:r>
          </w:p>
        </w:tc>
        <w:tc>
          <w:tcPr>
            <w:tcW w:w="5387" w:type="dxa"/>
            <w:vAlign w:val="center"/>
          </w:tcPr>
          <w:p w14:paraId="7A4C977C" w14:textId="77777777" w:rsidR="003E33A6" w:rsidRPr="0091694C" w:rsidRDefault="003E33A6" w:rsidP="009169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94C"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</w:tc>
        <w:tc>
          <w:tcPr>
            <w:tcW w:w="2244" w:type="dxa"/>
            <w:vAlign w:val="center"/>
          </w:tcPr>
          <w:p w14:paraId="675C6921" w14:textId="77777777" w:rsidR="003E33A6" w:rsidRPr="0091694C" w:rsidRDefault="003E33A6" w:rsidP="0091694C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9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機關檢核</w:t>
            </w:r>
          </w:p>
        </w:tc>
      </w:tr>
      <w:tr w:rsidR="00D339F3" w:rsidRPr="00B8209C" w14:paraId="1DEC0C25" w14:textId="77777777" w:rsidTr="001E3182">
        <w:trPr>
          <w:cantSplit/>
          <w:trHeight w:val="851"/>
        </w:trPr>
        <w:tc>
          <w:tcPr>
            <w:tcW w:w="2127" w:type="dxa"/>
            <w:vAlign w:val="center"/>
          </w:tcPr>
          <w:p w14:paraId="4FE6A383" w14:textId="77777777" w:rsidR="00D339F3" w:rsidRPr="00B8209C" w:rsidRDefault="00D339F3" w:rsidP="00D339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E1BA996" w14:textId="77777777" w:rsidR="00D339F3" w:rsidRPr="0035164A" w:rsidRDefault="00D339F3" w:rsidP="0035164A">
            <w:pPr>
              <w:pStyle w:val="a7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516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履歷表及本切結書1份</w:t>
            </w:r>
          </w:p>
        </w:tc>
        <w:tc>
          <w:tcPr>
            <w:tcW w:w="2244" w:type="dxa"/>
            <w:vAlign w:val="bottom"/>
          </w:tcPr>
          <w:p w14:paraId="6645C6E4" w14:textId="5358D25F" w:rsidR="00D339F3" w:rsidRPr="00B8209C" w:rsidRDefault="00D339F3" w:rsidP="00D339F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9F3" w:rsidRPr="00B8209C" w14:paraId="7D1642C2" w14:textId="77777777" w:rsidTr="001E3182">
        <w:trPr>
          <w:cantSplit/>
          <w:trHeight w:val="851"/>
        </w:trPr>
        <w:tc>
          <w:tcPr>
            <w:tcW w:w="2127" w:type="dxa"/>
            <w:vAlign w:val="center"/>
          </w:tcPr>
          <w:p w14:paraId="039AAFD3" w14:textId="77777777" w:rsidR="00D339F3" w:rsidRPr="00B8209C" w:rsidRDefault="00D339F3" w:rsidP="00D339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057F6F6" w14:textId="77777777" w:rsidR="00D339F3" w:rsidRPr="0035164A" w:rsidRDefault="00D339F3" w:rsidP="0035164A">
            <w:pPr>
              <w:pStyle w:val="a7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339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身分證正反面</w:t>
            </w:r>
            <w:r w:rsidRPr="003516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影本1份(正本繳驗)</w:t>
            </w:r>
          </w:p>
        </w:tc>
        <w:tc>
          <w:tcPr>
            <w:tcW w:w="2244" w:type="dxa"/>
            <w:vAlign w:val="bottom"/>
          </w:tcPr>
          <w:p w14:paraId="29AA15E2" w14:textId="3B72C147" w:rsidR="00D339F3" w:rsidRPr="00B8209C" w:rsidRDefault="00D339F3" w:rsidP="00D339F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9F3" w:rsidRPr="00B8209C" w14:paraId="1E8FB103" w14:textId="77777777" w:rsidTr="001E3182">
        <w:trPr>
          <w:cantSplit/>
          <w:trHeight w:val="851"/>
        </w:trPr>
        <w:tc>
          <w:tcPr>
            <w:tcW w:w="2127" w:type="dxa"/>
            <w:vAlign w:val="center"/>
          </w:tcPr>
          <w:p w14:paraId="5A0C0D80" w14:textId="77777777" w:rsidR="00D339F3" w:rsidRPr="00B8209C" w:rsidRDefault="00D339F3" w:rsidP="00D339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B6EDF9D" w14:textId="77777777" w:rsidR="00D339F3" w:rsidRPr="0035164A" w:rsidRDefault="00D339F3" w:rsidP="0035164A">
            <w:pPr>
              <w:pStyle w:val="a7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516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最高學歷證明影本1份</w:t>
            </w:r>
          </w:p>
        </w:tc>
        <w:tc>
          <w:tcPr>
            <w:tcW w:w="2244" w:type="dxa"/>
            <w:vAlign w:val="bottom"/>
          </w:tcPr>
          <w:p w14:paraId="07854409" w14:textId="1BCE9651" w:rsidR="00D339F3" w:rsidRPr="00B8209C" w:rsidRDefault="00D339F3" w:rsidP="00D339F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339F3">
              <w:rPr>
                <w:rFonts w:ascii="標楷體" w:eastAsia="標楷體" w:hAnsi="標楷體" w:hint="eastAsia"/>
                <w:szCs w:val="24"/>
              </w:rPr>
              <w:t>□無或免付</w:t>
            </w:r>
          </w:p>
        </w:tc>
      </w:tr>
      <w:tr w:rsidR="00D339F3" w:rsidRPr="00B8209C" w14:paraId="59ACD824" w14:textId="77777777" w:rsidTr="001E3182">
        <w:trPr>
          <w:cantSplit/>
          <w:trHeight w:val="851"/>
        </w:trPr>
        <w:tc>
          <w:tcPr>
            <w:tcW w:w="2127" w:type="dxa"/>
            <w:vAlign w:val="center"/>
          </w:tcPr>
          <w:p w14:paraId="09868C38" w14:textId="77777777" w:rsidR="00D339F3" w:rsidRPr="00B8209C" w:rsidRDefault="00D339F3" w:rsidP="00D339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9BE08CE" w14:textId="091555F2" w:rsidR="00D339F3" w:rsidRPr="0035164A" w:rsidRDefault="00D339F3" w:rsidP="0035164A">
            <w:pPr>
              <w:pStyle w:val="a7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516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警察局</w:t>
            </w:r>
            <w:r w:rsidRPr="00D339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刑事紀錄證明</w:t>
            </w:r>
            <w:r w:rsidRPr="003516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書正本1份</w:t>
            </w:r>
          </w:p>
        </w:tc>
        <w:tc>
          <w:tcPr>
            <w:tcW w:w="2244" w:type="dxa"/>
            <w:vAlign w:val="bottom"/>
          </w:tcPr>
          <w:p w14:paraId="5A646CC0" w14:textId="3C6DA2A6" w:rsidR="00D339F3" w:rsidRPr="00B8209C" w:rsidRDefault="00D339F3" w:rsidP="00D339F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9F3" w:rsidRPr="00B8209C" w14:paraId="1846A301" w14:textId="77777777" w:rsidTr="001E3182">
        <w:trPr>
          <w:cantSplit/>
          <w:trHeight w:val="851"/>
        </w:trPr>
        <w:tc>
          <w:tcPr>
            <w:tcW w:w="2127" w:type="dxa"/>
            <w:vAlign w:val="center"/>
          </w:tcPr>
          <w:p w14:paraId="56ECC77A" w14:textId="77777777" w:rsidR="00D339F3" w:rsidRPr="00B8209C" w:rsidRDefault="00D339F3" w:rsidP="00D339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4AD6A76" w14:textId="47416722" w:rsidR="00D339F3" w:rsidRPr="0035164A" w:rsidRDefault="00D339F3" w:rsidP="0035164A">
            <w:pPr>
              <w:pStyle w:val="a7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516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男性須附退伍令影本或免役證明</w:t>
            </w:r>
          </w:p>
        </w:tc>
        <w:tc>
          <w:tcPr>
            <w:tcW w:w="2244" w:type="dxa"/>
            <w:vAlign w:val="bottom"/>
          </w:tcPr>
          <w:p w14:paraId="1BDA143A" w14:textId="46A208D1" w:rsidR="00D339F3" w:rsidRPr="00D339F3" w:rsidRDefault="00D339F3" w:rsidP="00D339F3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339F3">
              <w:rPr>
                <w:rFonts w:ascii="標楷體" w:eastAsia="標楷體" w:hAnsi="標楷體" w:hint="eastAsia"/>
                <w:szCs w:val="24"/>
              </w:rPr>
              <w:t>□無或免付</w:t>
            </w:r>
          </w:p>
        </w:tc>
      </w:tr>
      <w:tr w:rsidR="00D339F3" w:rsidRPr="00B8209C" w14:paraId="6CD5FBB0" w14:textId="77777777" w:rsidTr="001E3182">
        <w:trPr>
          <w:cantSplit/>
          <w:trHeight w:val="851"/>
        </w:trPr>
        <w:tc>
          <w:tcPr>
            <w:tcW w:w="2127" w:type="dxa"/>
            <w:vAlign w:val="center"/>
          </w:tcPr>
          <w:p w14:paraId="68E81E19" w14:textId="77777777" w:rsidR="00D339F3" w:rsidRPr="00B8209C" w:rsidRDefault="00D339F3" w:rsidP="00D339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BD7A2E3" w14:textId="5FF78739" w:rsidR="00D339F3" w:rsidRPr="00864B86" w:rsidRDefault="00D339F3" w:rsidP="0035164A">
            <w:pPr>
              <w:pStyle w:val="a7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64B8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公立醫院健康檢查影本1份</w:t>
            </w:r>
            <w:r w:rsidR="005D225C" w:rsidRPr="005D22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(正本繳驗)</w:t>
            </w:r>
          </w:p>
        </w:tc>
        <w:tc>
          <w:tcPr>
            <w:tcW w:w="2244" w:type="dxa"/>
            <w:vAlign w:val="bottom"/>
          </w:tcPr>
          <w:p w14:paraId="0A90B755" w14:textId="55059CAF" w:rsidR="00D339F3" w:rsidRPr="00B8209C" w:rsidRDefault="00D339F3" w:rsidP="00D339F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50E" w:rsidRPr="00B8209C" w14:paraId="66864C78" w14:textId="77777777" w:rsidTr="001E3182">
        <w:trPr>
          <w:cantSplit/>
          <w:trHeight w:val="851"/>
        </w:trPr>
        <w:tc>
          <w:tcPr>
            <w:tcW w:w="2127" w:type="dxa"/>
            <w:vAlign w:val="center"/>
          </w:tcPr>
          <w:p w14:paraId="0A0D037C" w14:textId="23A31AF7" w:rsidR="0033650E" w:rsidRPr="0033650E" w:rsidRDefault="0033650E" w:rsidP="0033650E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領有右項專業證照者打勾</w:t>
            </w:r>
          </w:p>
        </w:tc>
        <w:tc>
          <w:tcPr>
            <w:tcW w:w="5387" w:type="dxa"/>
            <w:vAlign w:val="center"/>
          </w:tcPr>
          <w:p w14:paraId="304B7481" w14:textId="434E4501" w:rsidR="0033650E" w:rsidRPr="0091694C" w:rsidRDefault="0033650E" w:rsidP="0033650E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169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專業證照：</w:t>
            </w:r>
            <w:r w:rsidRPr="0091694C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大貨車</w:t>
            </w:r>
            <w:r w:rsidRPr="009169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</w:t>
            </w:r>
            <w:r w:rsidRPr="0091694C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3噸以下移動式吊車</w:t>
            </w:r>
            <w:r w:rsidRPr="009169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、其他特種機具操作證照</w:t>
            </w:r>
          </w:p>
        </w:tc>
        <w:tc>
          <w:tcPr>
            <w:tcW w:w="2244" w:type="dxa"/>
            <w:vAlign w:val="bottom"/>
          </w:tcPr>
          <w:p w14:paraId="59C14524" w14:textId="69C77235" w:rsidR="0033650E" w:rsidRPr="0033650E" w:rsidRDefault="0033650E" w:rsidP="0033650E">
            <w:pPr>
              <w:spacing w:line="4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339F3">
              <w:rPr>
                <w:rFonts w:ascii="標楷體" w:eastAsia="標楷體" w:hAnsi="標楷體" w:hint="eastAsia"/>
                <w:szCs w:val="24"/>
              </w:rPr>
              <w:t>□無或免付</w:t>
            </w:r>
          </w:p>
        </w:tc>
      </w:tr>
      <w:tr w:rsidR="00D339F3" w:rsidRPr="00B8209C" w14:paraId="2BC63D31" w14:textId="77777777" w:rsidTr="00360FE3">
        <w:trPr>
          <w:cantSplit/>
          <w:trHeight w:val="5352"/>
        </w:trPr>
        <w:tc>
          <w:tcPr>
            <w:tcW w:w="9758" w:type="dxa"/>
            <w:gridSpan w:val="3"/>
            <w:vAlign w:val="center"/>
          </w:tcPr>
          <w:p w14:paraId="68257789" w14:textId="3F46E04A" w:rsidR="00D339F3" w:rsidRPr="00360FE3" w:rsidRDefault="006218C8" w:rsidP="006218C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0F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D339F3" w:rsidRPr="00360FE3">
              <w:rPr>
                <w:rFonts w:ascii="標楷體" w:eastAsia="標楷體" w:hAnsi="標楷體"/>
                <w:color w:val="000000"/>
                <w:sz w:val="28"/>
                <w:szCs w:val="28"/>
              </w:rPr>
              <w:t>本人報名參加</w:t>
            </w:r>
            <w:r w:rsidR="00D339F3" w:rsidRPr="00360F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連江縣南竿鄉公所</w:t>
            </w:r>
            <w:r w:rsidR="00D339F3" w:rsidRPr="00360FE3">
              <w:rPr>
                <w:rFonts w:ascii="標楷體" w:eastAsia="標楷體" w:hAnsi="標楷體"/>
                <w:color w:val="000000"/>
                <w:sz w:val="28"/>
                <w:szCs w:val="28"/>
              </w:rPr>
              <w:t>甄選</w:t>
            </w:r>
            <w:r w:rsidR="00D339F3" w:rsidRPr="00360FE3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  <w:r w:rsidR="00360FE3" w:rsidRPr="00360F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70D16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 w:rsidR="00360FE3" w:rsidRPr="00360FE3">
              <w:rPr>
                <w:rFonts w:ascii="標楷體" w:eastAsia="標楷體" w:hAnsi="標楷體" w:hint="eastAsia"/>
                <w:sz w:val="28"/>
                <w:szCs w:val="28"/>
              </w:rPr>
              <w:t>、□</w:t>
            </w:r>
            <w:r w:rsidR="00870D16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="00360FE3" w:rsidRPr="00360FE3">
              <w:rPr>
                <w:rFonts w:ascii="標楷體" w:eastAsia="標楷體" w:hAnsi="標楷體" w:hint="eastAsia"/>
                <w:sz w:val="28"/>
                <w:szCs w:val="28"/>
              </w:rPr>
              <w:t>技術臨時工</w:t>
            </w:r>
            <w:r w:rsidR="00D339F3" w:rsidRPr="00360FE3">
              <w:rPr>
                <w:rFonts w:ascii="標楷體" w:eastAsia="標楷體" w:hAnsi="標楷體"/>
                <w:color w:val="000000"/>
                <w:sz w:val="28"/>
                <w:szCs w:val="28"/>
              </w:rPr>
              <w:t>，確無下列各款情事之一，如有不實除無異議放棄錄取資格外，且願負有關之法律責任。</w:t>
            </w:r>
          </w:p>
          <w:p w14:paraId="0067B27E" w14:textId="2DE7B938" w:rsidR="00D339F3" w:rsidRPr="00645520" w:rsidRDefault="00D339F3" w:rsidP="0091694C">
            <w:pPr>
              <w:pStyle w:val="a7"/>
              <w:numPr>
                <w:ilvl w:val="2"/>
                <w:numId w:val="2"/>
              </w:numPr>
              <w:spacing w:line="400" w:lineRule="exact"/>
              <w:ind w:leftChars="0" w:left="1231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5520">
              <w:rPr>
                <w:rFonts w:ascii="標楷體" w:eastAsia="標楷體" w:hAnsi="標楷體"/>
                <w:color w:val="000000"/>
                <w:sz w:val="28"/>
                <w:szCs w:val="28"/>
              </w:rPr>
              <w:t>偽造或變造應考證件。</w:t>
            </w:r>
          </w:p>
          <w:p w14:paraId="057A35ED" w14:textId="77777777" w:rsidR="00645520" w:rsidRDefault="00645520" w:rsidP="0091694C">
            <w:pPr>
              <w:pStyle w:val="a7"/>
              <w:numPr>
                <w:ilvl w:val="2"/>
                <w:numId w:val="2"/>
              </w:numPr>
              <w:spacing w:line="400" w:lineRule="exact"/>
              <w:ind w:leftChars="0" w:left="1231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5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患有傳染病防治法所定傳染疾病尚未治癒者。</w:t>
            </w:r>
          </w:p>
          <w:p w14:paraId="4431E0D0" w14:textId="77777777" w:rsidR="00645520" w:rsidRDefault="00645520" w:rsidP="0091694C">
            <w:pPr>
              <w:pStyle w:val="a7"/>
              <w:numPr>
                <w:ilvl w:val="2"/>
                <w:numId w:val="2"/>
              </w:numPr>
              <w:spacing w:line="400" w:lineRule="exact"/>
              <w:ind w:leftChars="0" w:left="1231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5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患有精神疾病致不能處理日常事務者，或有疑慮會出現傷害他人或自己之行為者。</w:t>
            </w:r>
          </w:p>
          <w:p w14:paraId="7223199A" w14:textId="77777777" w:rsidR="00645520" w:rsidRDefault="00645520" w:rsidP="0091694C">
            <w:pPr>
              <w:pStyle w:val="a7"/>
              <w:numPr>
                <w:ilvl w:val="2"/>
                <w:numId w:val="2"/>
              </w:numPr>
              <w:spacing w:line="400" w:lineRule="exact"/>
              <w:ind w:leftChars="0" w:left="1231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5520">
              <w:rPr>
                <w:rFonts w:ascii="標楷體" w:eastAsia="標楷體" w:hAnsi="標楷體"/>
                <w:color w:val="000000"/>
                <w:sz w:val="28"/>
                <w:szCs w:val="28"/>
              </w:rPr>
              <w:t>以詐術或其他不正當方法，使甄選發生不正確結果之情事者。</w:t>
            </w:r>
          </w:p>
          <w:p w14:paraId="722CB43D" w14:textId="50153EDE" w:rsidR="00D339F3" w:rsidRDefault="00D339F3" w:rsidP="0091694C">
            <w:pPr>
              <w:pStyle w:val="a7"/>
              <w:numPr>
                <w:ilvl w:val="2"/>
                <w:numId w:val="2"/>
              </w:numPr>
              <w:spacing w:line="400" w:lineRule="exact"/>
              <w:ind w:leftChars="0" w:left="1231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5520">
              <w:rPr>
                <w:rFonts w:ascii="標楷體" w:eastAsia="標楷體" w:hAnsi="標楷體"/>
                <w:color w:val="000000"/>
                <w:sz w:val="28"/>
                <w:szCs w:val="28"/>
              </w:rPr>
              <w:t>無公務人員任用法第26條</w:t>
            </w:r>
            <w:r w:rsidRPr="00645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第一項</w:t>
            </w:r>
            <w:r w:rsidRPr="00645520">
              <w:rPr>
                <w:rFonts w:ascii="標楷體" w:eastAsia="標楷體" w:hAnsi="標楷體" w:hint="eastAsia"/>
                <w:sz w:val="28"/>
                <w:szCs w:val="28"/>
              </w:rPr>
              <w:t>（各機關長官對於配偶及三親等以內血親、姻親，不得在本機關任用，或任用為直接隸屬機關之長官。對於本機關各級主管長官之配偶及三親等以內血親、姻親，在其主管單位中應迴避任用）之</w:t>
            </w:r>
            <w:r w:rsidRPr="00645520">
              <w:rPr>
                <w:rFonts w:ascii="標楷體" w:eastAsia="標楷體" w:hAnsi="標楷體"/>
                <w:color w:val="000000"/>
                <w:sz w:val="28"/>
                <w:szCs w:val="28"/>
              </w:rPr>
              <w:t>情事。</w:t>
            </w:r>
          </w:p>
          <w:p w14:paraId="630DF447" w14:textId="77777777" w:rsidR="00BB597E" w:rsidRPr="00645520" w:rsidRDefault="00BB597E" w:rsidP="00BB597E">
            <w:pPr>
              <w:pStyle w:val="a7"/>
              <w:tabs>
                <w:tab w:val="left" w:pos="1685"/>
              </w:tabs>
              <w:spacing w:line="400" w:lineRule="exact"/>
              <w:ind w:leftChars="0" w:left="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80B7CF9" w14:textId="23242331" w:rsidR="00D339F3" w:rsidRPr="00B8209C" w:rsidRDefault="00D339F3" w:rsidP="00D339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8209C">
              <w:rPr>
                <w:rFonts w:ascii="標楷體" w:eastAsia="標楷體" w:hAnsi="標楷體" w:hint="eastAsia"/>
                <w:b/>
                <w:sz w:val="28"/>
                <w:szCs w:val="28"/>
              </w:rPr>
              <w:t>具結人：</w:t>
            </w:r>
            <w:r w:rsidRPr="00B8209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BD4BC9">
              <w:rPr>
                <w:rFonts w:ascii="標楷體" w:eastAsia="標楷體" w:hAnsi="標楷體" w:hint="eastAsia"/>
                <w:b/>
                <w:noProof/>
                <w:sz w:val="28"/>
                <w:szCs w:val="28"/>
                <w:u w:val="single"/>
              </w:rPr>
              <w:t xml:space="preserve">         </w:t>
            </w:r>
            <w:r w:rsidRPr="00B8209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B8209C">
              <w:rPr>
                <w:rFonts w:ascii="標楷體" w:eastAsia="標楷體" w:hAnsi="標楷體" w:hint="eastAsia"/>
                <w:b/>
                <w:sz w:val="28"/>
                <w:szCs w:val="28"/>
              </w:rPr>
              <w:t>（應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聘</w:t>
            </w:r>
            <w:r w:rsidRPr="00B8209C">
              <w:rPr>
                <w:rFonts w:ascii="標楷體" w:eastAsia="標楷體" w:hAnsi="標楷體" w:hint="eastAsia"/>
                <w:b/>
                <w:sz w:val="28"/>
                <w:szCs w:val="28"/>
              </w:rPr>
              <w:t>人簽名或蓋章）</w:t>
            </w:r>
          </w:p>
        </w:tc>
      </w:tr>
      <w:tr w:rsidR="00D339F3" w:rsidRPr="00B8209C" w14:paraId="2A8D587D" w14:textId="77777777" w:rsidTr="00360FE3">
        <w:trPr>
          <w:cantSplit/>
          <w:trHeight w:val="851"/>
        </w:trPr>
        <w:tc>
          <w:tcPr>
            <w:tcW w:w="9758" w:type="dxa"/>
            <w:gridSpan w:val="3"/>
          </w:tcPr>
          <w:p w14:paraId="6F264761" w14:textId="18990575" w:rsidR="00D339F3" w:rsidRPr="00B8209C" w:rsidRDefault="00D339F3" w:rsidP="00D339F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承辦人(收件人)檢核後用印或簽名：</w:t>
            </w:r>
          </w:p>
        </w:tc>
      </w:tr>
    </w:tbl>
    <w:p w14:paraId="18C8271B" w14:textId="77777777" w:rsidR="00BB597E" w:rsidRPr="00B8209C" w:rsidRDefault="00BB597E">
      <w:pPr>
        <w:rPr>
          <w:sz w:val="32"/>
          <w:szCs w:val="32"/>
        </w:rPr>
      </w:pPr>
    </w:p>
    <w:sectPr w:rsidR="00BB597E" w:rsidRPr="00B8209C" w:rsidSect="00BB597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ADA92" w14:textId="77777777" w:rsidR="000E3E83" w:rsidRDefault="000E3E83" w:rsidP="00B8209C">
      <w:r>
        <w:separator/>
      </w:r>
    </w:p>
  </w:endnote>
  <w:endnote w:type="continuationSeparator" w:id="0">
    <w:p w14:paraId="519E2B8B" w14:textId="77777777" w:rsidR="000E3E83" w:rsidRDefault="000E3E83" w:rsidP="00B8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新細明體"/>
    <w:charset w:val="88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9E096" w14:textId="77777777" w:rsidR="000E3E83" w:rsidRDefault="000E3E83" w:rsidP="00B8209C">
      <w:r>
        <w:separator/>
      </w:r>
    </w:p>
  </w:footnote>
  <w:footnote w:type="continuationSeparator" w:id="0">
    <w:p w14:paraId="4E24E12B" w14:textId="77777777" w:rsidR="000E3E83" w:rsidRDefault="000E3E83" w:rsidP="00B8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56DB6"/>
    <w:multiLevelType w:val="hybridMultilevel"/>
    <w:tmpl w:val="19A2A7CA"/>
    <w:lvl w:ilvl="0" w:tplc="CE4A9516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5B0551"/>
    <w:multiLevelType w:val="hybridMultilevel"/>
    <w:tmpl w:val="FAFA0A06"/>
    <w:lvl w:ilvl="0" w:tplc="D91A444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 w15:restartNumberingAfterBreak="0">
    <w:nsid w:val="59FA05E6"/>
    <w:multiLevelType w:val="hybridMultilevel"/>
    <w:tmpl w:val="79867136"/>
    <w:lvl w:ilvl="0" w:tplc="84AEA774">
      <w:start w:val="2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723C39D6"/>
    <w:multiLevelType w:val="hybridMultilevel"/>
    <w:tmpl w:val="2BE2C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F4227F6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195C1F3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6677156">
    <w:abstractNumId w:val="0"/>
  </w:num>
  <w:num w:numId="2" w16cid:durableId="2037196418">
    <w:abstractNumId w:val="3"/>
  </w:num>
  <w:num w:numId="3" w16cid:durableId="1136265859">
    <w:abstractNumId w:val="1"/>
  </w:num>
  <w:num w:numId="4" w16cid:durableId="45306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C4"/>
    <w:rsid w:val="000276BA"/>
    <w:rsid w:val="00045F2B"/>
    <w:rsid w:val="000650A8"/>
    <w:rsid w:val="000A3DCA"/>
    <w:rsid w:val="000E3E83"/>
    <w:rsid w:val="00150CEE"/>
    <w:rsid w:val="00166C38"/>
    <w:rsid w:val="001A22C4"/>
    <w:rsid w:val="001E3182"/>
    <w:rsid w:val="002328E7"/>
    <w:rsid w:val="0024666A"/>
    <w:rsid w:val="00284FC2"/>
    <w:rsid w:val="002D1FEE"/>
    <w:rsid w:val="00303660"/>
    <w:rsid w:val="0033650E"/>
    <w:rsid w:val="0035164A"/>
    <w:rsid w:val="0035270F"/>
    <w:rsid w:val="00360FE3"/>
    <w:rsid w:val="003E33A6"/>
    <w:rsid w:val="003F54DB"/>
    <w:rsid w:val="00455A04"/>
    <w:rsid w:val="00455DFF"/>
    <w:rsid w:val="004A4C55"/>
    <w:rsid w:val="00537810"/>
    <w:rsid w:val="005D225C"/>
    <w:rsid w:val="006218C8"/>
    <w:rsid w:val="00645520"/>
    <w:rsid w:val="007737E0"/>
    <w:rsid w:val="007B3293"/>
    <w:rsid w:val="00833AE0"/>
    <w:rsid w:val="00864B86"/>
    <w:rsid w:val="00870D16"/>
    <w:rsid w:val="00881E0B"/>
    <w:rsid w:val="008A4DB6"/>
    <w:rsid w:val="008C4026"/>
    <w:rsid w:val="008F60AD"/>
    <w:rsid w:val="0091694C"/>
    <w:rsid w:val="009515FF"/>
    <w:rsid w:val="009A54AC"/>
    <w:rsid w:val="00A910FE"/>
    <w:rsid w:val="00A95D98"/>
    <w:rsid w:val="00AD25B5"/>
    <w:rsid w:val="00B266BB"/>
    <w:rsid w:val="00B270DC"/>
    <w:rsid w:val="00B50115"/>
    <w:rsid w:val="00B8209C"/>
    <w:rsid w:val="00BB597E"/>
    <w:rsid w:val="00BD4BC9"/>
    <w:rsid w:val="00C51574"/>
    <w:rsid w:val="00C820D9"/>
    <w:rsid w:val="00CB307D"/>
    <w:rsid w:val="00CE2B50"/>
    <w:rsid w:val="00CF4569"/>
    <w:rsid w:val="00D339F3"/>
    <w:rsid w:val="00D57B42"/>
    <w:rsid w:val="00DB0855"/>
    <w:rsid w:val="00DC1104"/>
    <w:rsid w:val="00E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AF068"/>
  <w15:chartTrackingRefBased/>
  <w15:docId w15:val="{DF4E08D5-7AFD-423F-AF28-E688950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0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09C"/>
    <w:rPr>
      <w:sz w:val="20"/>
      <w:szCs w:val="20"/>
    </w:rPr>
  </w:style>
  <w:style w:type="paragraph" w:styleId="a7">
    <w:name w:val="List Paragraph"/>
    <w:basedOn w:val="a"/>
    <w:uiPriority w:val="34"/>
    <w:qFormat/>
    <w:rsid w:val="00B820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南竿鄉公所 環保課</dc:creator>
  <cp:keywords/>
  <dc:description/>
  <cp:lastModifiedBy>南竿鄉公所 環保課</cp:lastModifiedBy>
  <cp:revision>31</cp:revision>
  <cp:lastPrinted>2024-09-04T03:56:00Z</cp:lastPrinted>
  <dcterms:created xsi:type="dcterms:W3CDTF">2023-04-21T05:34:00Z</dcterms:created>
  <dcterms:modified xsi:type="dcterms:W3CDTF">2024-12-11T01:08:00Z</dcterms:modified>
</cp:coreProperties>
</file>