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5D3570" w:rsidRDefault="006D7D0D" w:rsidP="006D7D0D">
      <w:pPr>
        <w:spacing w:line="0" w:lineRule="atLeast"/>
        <w:ind w:right="4320" w:firstLineChars="58" w:firstLine="418"/>
        <w:jc w:val="center"/>
        <w:rPr>
          <w:rFonts w:ascii="金梅毛行書" w:eastAsia="金梅毛行書" w:hAnsi="標楷體"/>
          <w:kern w:val="0"/>
          <w:sz w:val="36"/>
          <w:szCs w:val="36"/>
        </w:rPr>
      </w:pPr>
      <w:r w:rsidRPr="00384CE7">
        <w:rPr>
          <w:rFonts w:ascii="金梅毛行書" w:eastAsia="金梅毛行書" w:hint="eastAsia"/>
          <w:bCs/>
          <w:w w:val="50"/>
          <w:kern w:val="0"/>
          <w:sz w:val="144"/>
          <w:szCs w:val="144"/>
          <w:fitText w:val="8047" w:id="-1300577280"/>
        </w:rPr>
        <w:t>連江縣立</w:t>
      </w:r>
      <w:proofErr w:type="gramStart"/>
      <w:r w:rsidRPr="00384CE7">
        <w:rPr>
          <w:rFonts w:ascii="金梅毛行書" w:eastAsia="金梅毛行書" w:hint="eastAsia"/>
          <w:bCs/>
          <w:w w:val="50"/>
          <w:kern w:val="0"/>
          <w:sz w:val="144"/>
          <w:szCs w:val="144"/>
          <w:fitText w:val="8047" w:id="-1300577280"/>
        </w:rPr>
        <w:t>介</w:t>
      </w:r>
      <w:proofErr w:type="gramEnd"/>
      <w:r w:rsidRPr="00384CE7">
        <w:rPr>
          <w:rFonts w:ascii="金梅毛行書" w:eastAsia="金梅毛行書" w:hint="eastAsia"/>
          <w:bCs/>
          <w:w w:val="50"/>
          <w:kern w:val="0"/>
          <w:sz w:val="144"/>
          <w:szCs w:val="144"/>
          <w:fitText w:val="8047" w:id="-1300577280"/>
        </w:rPr>
        <w:t>壽國民中小</w:t>
      </w:r>
      <w:r w:rsidRPr="00384CE7">
        <w:rPr>
          <w:rFonts w:ascii="金梅毛行書" w:eastAsia="金梅毛行書" w:hint="eastAsia"/>
          <w:bCs/>
          <w:spacing w:val="60"/>
          <w:w w:val="50"/>
          <w:kern w:val="0"/>
          <w:sz w:val="144"/>
          <w:szCs w:val="144"/>
          <w:fitText w:val="8047" w:id="-1300577280"/>
        </w:rPr>
        <w:t>學</w:t>
      </w:r>
    </w:p>
    <w:p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D7D0D">
      <w:pPr>
        <w:spacing w:line="0" w:lineRule="atLeast"/>
        <w:rPr>
          <w:rFonts w:ascii="華康超明體(P)" w:eastAsia="華康超明體(P)" w:hAnsi="標楷體"/>
          <w:kern w:val="0"/>
          <w:sz w:val="48"/>
          <w:szCs w:val="48"/>
        </w:rPr>
      </w:pPr>
    </w:p>
    <w:p w:rsidR="006D7D0D" w:rsidRDefault="006D7D0D" w:rsidP="006D7D0D">
      <w:pPr>
        <w:spacing w:line="0" w:lineRule="atLeast"/>
        <w:rPr>
          <w:rFonts w:ascii="華康超明體(P)" w:eastAsia="華康超明體(P)" w:hAnsi="標楷體"/>
          <w:kern w:val="0"/>
          <w:sz w:val="48"/>
          <w:szCs w:val="48"/>
        </w:rPr>
      </w:pPr>
    </w:p>
    <w:p w:rsidR="006D7D0D" w:rsidRPr="00846C58" w:rsidRDefault="006D7D0D" w:rsidP="006D7D0D">
      <w:pPr>
        <w:spacing w:line="0" w:lineRule="atLeast"/>
        <w:rPr>
          <w:rFonts w:ascii="華康超明體(P)" w:eastAsia="華康超明體(P)" w:hAnsi="標楷體"/>
          <w:kern w:val="0"/>
          <w:sz w:val="48"/>
          <w:szCs w:val="48"/>
        </w:rPr>
      </w:pPr>
    </w:p>
    <w:p w:rsidR="006D7D0D" w:rsidRDefault="006D7D0D" w:rsidP="006D7D0D">
      <w:pPr>
        <w:jc w:val="center"/>
        <w:rPr>
          <w:rFonts w:ascii="華康超明體(P)" w:eastAsia="華康超明體(P)"/>
          <w:bCs/>
          <w:sz w:val="120"/>
          <w:szCs w:val="120"/>
        </w:rPr>
      </w:pPr>
      <w:r w:rsidRPr="00DB7E25">
        <w:rPr>
          <w:rFonts w:ascii="華康超明體(P)" w:eastAsia="華康超明體(P)" w:hAnsi="標楷體" w:hint="eastAsia"/>
          <w:spacing w:val="7"/>
          <w:w w:val="57"/>
          <w:kern w:val="0"/>
          <w:sz w:val="120"/>
          <w:szCs w:val="120"/>
          <w:fitText w:val="6199" w:id="-1300577279"/>
        </w:rPr>
        <w:t>臨時人員勞動契約</w:t>
      </w:r>
      <w:r w:rsidRPr="00DB7E25">
        <w:rPr>
          <w:rFonts w:ascii="華康超明體(P)" w:eastAsia="華康超明體(P)" w:hint="eastAsia"/>
          <w:bCs/>
          <w:spacing w:val="-25"/>
          <w:w w:val="57"/>
          <w:sz w:val="120"/>
          <w:szCs w:val="120"/>
          <w:fitText w:val="6199" w:id="-1300577279"/>
        </w:rPr>
        <w:t>書</w:t>
      </w:r>
    </w:p>
    <w:p w:rsidR="006D7D0D" w:rsidRPr="004E5300" w:rsidRDefault="006D7D0D" w:rsidP="006D7D0D">
      <w:pPr>
        <w:jc w:val="center"/>
        <w:rPr>
          <w:rFonts w:ascii="華康超明體(P)" w:eastAsia="華康超明體(P)" w:hAnsi="標楷體"/>
          <w:kern w:val="0"/>
          <w:sz w:val="36"/>
          <w:szCs w:val="36"/>
        </w:rPr>
      </w:pPr>
    </w:p>
    <w:p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rsidR="006D7D0D" w:rsidRPr="002B2763" w:rsidRDefault="006D7D0D" w:rsidP="006D7D0D">
      <w:pPr>
        <w:jc w:val="center"/>
        <w:rPr>
          <w:rFonts w:ascii="華康超明體(P)" w:eastAsia="華康超明體(P)" w:hAnsi="標楷體"/>
          <w:kern w:val="0"/>
          <w:sz w:val="36"/>
          <w:szCs w:val="36"/>
        </w:rPr>
      </w:pPr>
    </w:p>
    <w:p w:rsidR="006D7D0D" w:rsidRDefault="006D7D0D" w:rsidP="00560138">
      <w:pPr>
        <w:spacing w:line="0" w:lineRule="atLeast"/>
        <w:jc w:val="center"/>
        <w:rPr>
          <w:rFonts w:ascii="華康超明體(P)" w:eastAsia="華康超明體(P)" w:hAnsi="標楷體"/>
          <w:kern w:val="0"/>
          <w:sz w:val="56"/>
          <w:szCs w:val="56"/>
        </w:rPr>
      </w:pPr>
      <w:r w:rsidRPr="00DB7E25">
        <w:rPr>
          <w:rFonts w:ascii="華康超明體(P)" w:eastAsia="華康超明體(P)" w:hAnsi="標楷體" w:hint="eastAsia"/>
          <w:spacing w:val="72"/>
          <w:kern w:val="0"/>
          <w:sz w:val="56"/>
          <w:szCs w:val="56"/>
          <w:fitText w:val="8820" w:id="-1300577278"/>
        </w:rPr>
        <w:t>中華民國</w:t>
      </w:r>
      <w:r w:rsidR="005B7931" w:rsidRPr="00DB7E25">
        <w:rPr>
          <w:rFonts w:ascii="華康超明體(P)" w:eastAsia="華康超明體(P)" w:hAnsi="標楷體" w:hint="eastAsia"/>
          <w:spacing w:val="72"/>
          <w:kern w:val="0"/>
          <w:sz w:val="56"/>
          <w:szCs w:val="56"/>
          <w:fitText w:val="8820" w:id="-1300577278"/>
        </w:rPr>
        <w:t>113</w:t>
      </w:r>
      <w:r w:rsidRPr="00DB7E25">
        <w:rPr>
          <w:rFonts w:ascii="華康超明體(P)" w:eastAsia="華康超明體(P)" w:hAnsi="標楷體" w:hint="eastAsia"/>
          <w:spacing w:val="72"/>
          <w:kern w:val="0"/>
          <w:sz w:val="56"/>
          <w:szCs w:val="56"/>
          <w:fitText w:val="8820" w:id="-1300577278"/>
        </w:rPr>
        <w:t>年</w:t>
      </w:r>
      <w:r w:rsidR="00DB7E25" w:rsidRPr="00DB7E25">
        <w:rPr>
          <w:rFonts w:ascii="華康超明體(P)" w:eastAsia="華康超明體(P)" w:hAnsi="標楷體" w:hint="eastAsia"/>
          <w:spacing w:val="72"/>
          <w:kern w:val="0"/>
          <w:sz w:val="56"/>
          <w:szCs w:val="56"/>
          <w:fitText w:val="8820" w:id="-1300577278"/>
        </w:rPr>
        <w:t>03</w:t>
      </w:r>
      <w:r w:rsidRPr="00DB7E25">
        <w:rPr>
          <w:rFonts w:ascii="華康超明體(P)" w:eastAsia="華康超明體(P)" w:hAnsi="標楷體" w:hint="eastAsia"/>
          <w:spacing w:val="72"/>
          <w:kern w:val="0"/>
          <w:sz w:val="56"/>
          <w:szCs w:val="56"/>
          <w:fitText w:val="8820" w:id="-1300577278"/>
        </w:rPr>
        <w:t>月</w:t>
      </w:r>
      <w:r w:rsidR="00DB7E25" w:rsidRPr="00DB7E25">
        <w:rPr>
          <w:rFonts w:ascii="華康超明體(P)" w:eastAsia="華康超明體(P)" w:hAnsi="標楷體" w:hint="eastAsia"/>
          <w:spacing w:val="72"/>
          <w:kern w:val="0"/>
          <w:sz w:val="56"/>
          <w:szCs w:val="56"/>
          <w:fitText w:val="8820" w:id="-1300577278"/>
        </w:rPr>
        <w:t>14</w:t>
      </w:r>
      <w:r w:rsidRPr="00DB7E25">
        <w:rPr>
          <w:rFonts w:ascii="華康超明體(P)" w:eastAsia="華康超明體(P)" w:hAnsi="標楷體" w:hint="eastAsia"/>
          <w:kern w:val="0"/>
          <w:sz w:val="56"/>
          <w:szCs w:val="56"/>
          <w:fitText w:val="8820" w:id="-1300577278"/>
        </w:rPr>
        <w:t>日</w:t>
      </w:r>
    </w:p>
    <w:p w:rsidR="006D7D0D" w:rsidRDefault="006D7D0D" w:rsidP="006D7D0D">
      <w:pPr>
        <w:spacing w:after="240" w:line="440" w:lineRule="exact"/>
        <w:jc w:val="center"/>
        <w:rPr>
          <w:rFonts w:ascii="華康超明體(P)" w:eastAsia="華康超明體(P)" w:hAnsi="標楷體"/>
          <w:kern w:val="0"/>
          <w:sz w:val="56"/>
          <w:szCs w:val="56"/>
        </w:rPr>
      </w:pPr>
    </w:p>
    <w:p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w:t>
      </w:r>
      <w:proofErr w:type="gramStart"/>
      <w:r w:rsidRPr="00440995">
        <w:rPr>
          <w:rFonts w:ascii="華康超明體(P)" w:eastAsia="華康超明體(P)" w:hAnsi="標楷體" w:hint="eastAsia"/>
          <w:sz w:val="44"/>
          <w:szCs w:val="44"/>
        </w:rPr>
        <w:t>介</w:t>
      </w:r>
      <w:proofErr w:type="gramEnd"/>
      <w:r w:rsidRPr="00440995">
        <w:rPr>
          <w:rFonts w:ascii="華康超明體(P)" w:eastAsia="華康超明體(P)" w:hAnsi="標楷體" w:hint="eastAsia"/>
          <w:sz w:val="44"/>
          <w:szCs w:val="44"/>
        </w:rPr>
        <w:t>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113年1月修訂版</w:t>
      </w:r>
    </w:p>
    <w:p w:rsidR="00384CE7" w:rsidRPr="00C5331A" w:rsidRDefault="00384CE7" w:rsidP="00C5331A">
      <w:pPr>
        <w:widowControl/>
        <w:spacing w:line="440" w:lineRule="exact"/>
        <w:ind w:firstLine="425"/>
        <w:rPr>
          <w:rFonts w:ascii="標楷體" w:eastAsia="標楷體" w:hAnsi="標楷體"/>
          <w:sz w:val="32"/>
          <w:szCs w:val="32"/>
        </w:rPr>
      </w:pPr>
      <w:r w:rsidRPr="006F139A">
        <w:rPr>
          <w:rFonts w:ascii="金梅毛行書" w:eastAsia="金梅毛行書" w:hAnsi="標楷體" w:hint="eastAsia"/>
          <w:color w:val="000000" w:themeColor="text1"/>
          <w:sz w:val="32"/>
          <w:szCs w:val="32"/>
        </w:rPr>
        <w:t>連江縣立</w:t>
      </w:r>
      <w:proofErr w:type="gramStart"/>
      <w:r w:rsidRPr="006F139A">
        <w:rPr>
          <w:rFonts w:ascii="金梅毛行書" w:eastAsia="金梅毛行書" w:hAnsi="標楷體" w:hint="eastAsia"/>
          <w:color w:val="000000" w:themeColor="text1"/>
          <w:sz w:val="32"/>
          <w:szCs w:val="32"/>
        </w:rPr>
        <w:t>介</w:t>
      </w:r>
      <w:proofErr w:type="gramEnd"/>
      <w:r w:rsidRPr="006F139A">
        <w:rPr>
          <w:rFonts w:ascii="金梅毛行書" w:eastAsia="金梅毛行書" w:hAnsi="標楷體" w:hint="eastAsia"/>
          <w:color w:val="000000" w:themeColor="text1"/>
          <w:sz w:val="32"/>
          <w:szCs w:val="32"/>
        </w:rPr>
        <w:t>壽國民中小學</w:t>
      </w:r>
      <w:r w:rsidRPr="00C5331A">
        <w:rPr>
          <w:rFonts w:ascii="標楷體" w:eastAsia="標楷體" w:hAnsi="標楷體"/>
          <w:sz w:val="32"/>
          <w:szCs w:val="32"/>
        </w:rPr>
        <w:t>（以下簡稱甲方）及</w:t>
      </w:r>
      <w:r w:rsidR="002C308B">
        <w:rPr>
          <w:rFonts w:ascii="Calibri" w:eastAsia="金梅毛行書" w:hAnsi="Calibri" w:cs="Calibri" w:hint="eastAsia"/>
          <w:color w:val="120AB6"/>
          <w:sz w:val="32"/>
          <w:szCs w:val="32"/>
        </w:rPr>
        <w:t xml:space="preserve">       </w:t>
      </w:r>
      <w:r w:rsidRPr="00C5331A">
        <w:rPr>
          <w:rFonts w:ascii="標楷體" w:eastAsia="標楷體" w:hAnsi="標楷體"/>
          <w:sz w:val="32"/>
          <w:szCs w:val="32"/>
        </w:rPr>
        <w:t>（以下簡稱乙方），雙方同意訂立勞動契約條款如下，以資雙方共同遵守履行。</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rsidR="00384CE7" w:rsidRPr="00C5331A" w:rsidRDefault="00384CE7" w:rsidP="00C5331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rsidR="00384CE7" w:rsidRPr="00C5331A" w:rsidRDefault="00384CE7" w:rsidP="00C5331A">
      <w:pPr>
        <w:widowControl/>
        <w:spacing w:line="44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rsidR="00384CE7" w:rsidRPr="00C5331A" w:rsidRDefault="00384CE7" w:rsidP="00C5331A">
      <w:pPr>
        <w:widowControl/>
        <w:numPr>
          <w:ilvl w:val="1"/>
          <w:numId w:val="32"/>
        </w:numPr>
        <w:suppressAutoHyphens/>
        <w:overflowPunct w:val="0"/>
        <w:autoSpaceDE w:val="0"/>
        <w:autoSpaceDN w:val="0"/>
        <w:spacing w:line="44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rsidR="00384CE7" w:rsidRPr="00C5331A" w:rsidRDefault="00384CE7" w:rsidP="00C5331A">
      <w:pPr>
        <w:widowControl/>
        <w:spacing w:line="44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01</w:t>
      </w:r>
      <w:r w:rsidRPr="00C5331A">
        <w:rPr>
          <w:rFonts w:ascii="標楷體" w:eastAsia="標楷體" w:hAnsi="標楷體"/>
          <w:sz w:val="32"/>
          <w:szCs w:val="32"/>
        </w:rPr>
        <w:t>月</w:t>
      </w:r>
      <w:r w:rsidRPr="00C5331A">
        <w:rPr>
          <w:rFonts w:ascii="標楷體" w:eastAsia="標楷體" w:hAnsi="標楷體" w:hint="eastAsia"/>
          <w:color w:val="C00000"/>
          <w:sz w:val="32"/>
          <w:szCs w:val="32"/>
        </w:rPr>
        <w:t>01</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DA093E"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一般臨時工</w:t>
      </w:r>
      <w:r w:rsidR="00CB6152"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專業技術</w:t>
      </w:r>
      <w:r w:rsidR="00DB7E25">
        <w:rPr>
          <w:rFonts w:ascii="標楷體" w:eastAsia="標楷體" w:hAnsi="標楷體" w:hint="eastAsia"/>
          <w:b/>
          <w:color w:val="000000" w:themeColor="text1"/>
          <w:sz w:val="32"/>
          <w:szCs w:val="32"/>
          <w:u w:val="single"/>
        </w:rPr>
        <w:t>【水電</w:t>
      </w:r>
      <w:r w:rsidR="00DA093E" w:rsidRPr="00C5331A">
        <w:rPr>
          <w:rFonts w:ascii="標楷體" w:eastAsia="標楷體" w:hAnsi="標楷體" w:hint="eastAsia"/>
          <w:b/>
          <w:color w:val="000000" w:themeColor="text1"/>
          <w:sz w:val="32"/>
          <w:szCs w:val="32"/>
          <w:u w:val="single"/>
        </w:rPr>
        <w:t>】臨時工</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rsidR="00CB6152" w:rsidRPr="00DB7E25" w:rsidRDefault="00384CE7" w:rsidP="00DB7E25">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hint="eastAsia"/>
          <w:sz w:val="32"/>
          <w:szCs w:val="32"/>
        </w:rPr>
      </w:pPr>
      <w:r w:rsidRPr="00C5331A">
        <w:rPr>
          <w:rFonts w:ascii="標楷體" w:eastAsia="標楷體" w:hAnsi="標楷體"/>
          <w:sz w:val="32"/>
          <w:szCs w:val="32"/>
        </w:rPr>
        <w:t>工作項目：乙方接受甲方之指揮監督，並服從甲方工作指派及規定，從事下列工作：（請列舉）</w:t>
      </w:r>
    </w:p>
    <w:p w:rsid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Pr>
          <w:rFonts w:ascii="標楷體" w:eastAsia="標楷體" w:hAnsi="標楷體" w:hint="eastAsia"/>
          <w:b/>
          <w:color w:val="0000FF"/>
          <w:sz w:val="32"/>
          <w:szCs w:val="32"/>
        </w:rPr>
        <w:t>辦理全校水電空調電燈及電梯設備保養檢核工作</w:t>
      </w:r>
      <w:r w:rsidRPr="00A20F16">
        <w:rPr>
          <w:rFonts w:ascii="標楷體" w:eastAsia="標楷體" w:hAnsi="標楷體" w:hint="eastAsia"/>
          <w:b/>
          <w:color w:val="0000FF"/>
          <w:sz w:val="32"/>
          <w:szCs w:val="32"/>
        </w:rPr>
        <w:t>。</w:t>
      </w:r>
    </w:p>
    <w:p w:rsidR="00DB7E25" w:rsidRP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b/>
          <w:color w:val="0000FF"/>
          <w:sz w:val="32"/>
          <w:szCs w:val="32"/>
        </w:rPr>
      </w:pPr>
      <w:r w:rsidRPr="00DB7E25">
        <w:rPr>
          <w:rFonts w:ascii="標楷體" w:eastAsia="標楷體" w:hAnsi="標楷體" w:hint="eastAsia"/>
          <w:b/>
          <w:color w:val="0000FF"/>
          <w:sz w:val="32"/>
          <w:szCs w:val="32"/>
        </w:rPr>
        <w:t>辦理全校水電空調電燈及電梯設備保養檢核工作。</w:t>
      </w:r>
    </w:p>
    <w:p w:rsidR="00DB7E25" w:rsidRP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b/>
          <w:color w:val="0000FF"/>
          <w:sz w:val="32"/>
          <w:szCs w:val="32"/>
        </w:rPr>
      </w:pPr>
      <w:r w:rsidRPr="00DB7E25">
        <w:rPr>
          <w:rFonts w:ascii="標楷體" w:eastAsia="標楷體" w:hAnsi="標楷體" w:hint="eastAsia"/>
          <w:b/>
          <w:color w:val="0000FF"/>
          <w:sz w:val="32"/>
          <w:szCs w:val="32"/>
        </w:rPr>
        <w:t>既有設備及設施維護暨清潔等業務</w:t>
      </w:r>
      <w:r w:rsidRPr="00DB7E25">
        <w:rPr>
          <w:rFonts w:ascii="標楷體" w:eastAsia="標楷體" w:hAnsi="標楷體"/>
          <w:b/>
          <w:color w:val="0000FF"/>
          <w:sz w:val="32"/>
          <w:szCs w:val="32"/>
        </w:rPr>
        <w:t>。</w:t>
      </w:r>
    </w:p>
    <w:p w:rsid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sidRPr="00A20F16">
        <w:rPr>
          <w:rFonts w:ascii="標楷體" w:eastAsia="標楷體" w:hAnsi="標楷體"/>
          <w:b/>
          <w:color w:val="0000FF"/>
          <w:sz w:val="32"/>
          <w:szCs w:val="32"/>
        </w:rPr>
        <w:t>消防設施檢修及定期填寫防火安全檢核表。</w:t>
      </w:r>
    </w:p>
    <w:p w:rsid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Pr>
          <w:rFonts w:ascii="標楷體" w:eastAsia="標楷體" w:hAnsi="標楷體" w:hint="eastAsia"/>
          <w:b/>
          <w:color w:val="0000FF"/>
          <w:sz w:val="32"/>
          <w:szCs w:val="32"/>
        </w:rPr>
        <w:t>營養午餐、餐點分裝運送等工作。</w:t>
      </w:r>
    </w:p>
    <w:p w:rsid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Pr>
          <w:rFonts w:ascii="標楷體" w:eastAsia="標楷體" w:hAnsi="標楷體" w:hint="eastAsia"/>
          <w:b/>
          <w:color w:val="0000FF"/>
          <w:sz w:val="32"/>
          <w:szCs w:val="32"/>
        </w:rPr>
        <w:t>校園公共區域環境整潔維護等工作。</w:t>
      </w:r>
    </w:p>
    <w:p w:rsidR="00DB7E25" w:rsidRDefault="00DB7E25" w:rsidP="00CB6152">
      <w:pPr>
        <w:pStyle w:val="ae"/>
        <w:numPr>
          <w:ilvl w:val="0"/>
          <w:numId w:val="36"/>
        </w:numPr>
        <w:adjustRightInd w:val="0"/>
        <w:snapToGrid w:val="0"/>
        <w:spacing w:afterLines="0" w:after="0" w:line="0" w:lineRule="atLeast"/>
        <w:ind w:leftChars="0"/>
        <w:rPr>
          <w:rFonts w:ascii="標楷體" w:eastAsia="標楷體" w:hAnsi="標楷體"/>
          <w:sz w:val="32"/>
          <w:szCs w:val="32"/>
        </w:rPr>
      </w:pPr>
      <w:r>
        <w:rPr>
          <w:rFonts w:ascii="標楷體" w:eastAsia="標楷體" w:hAnsi="標楷體" w:hint="eastAsia"/>
          <w:b/>
          <w:color w:val="0000FF"/>
          <w:sz w:val="32"/>
          <w:szCs w:val="32"/>
        </w:rPr>
        <w:t>資源回收工作及每日垃圾清理。</w:t>
      </w:r>
    </w:p>
    <w:p w:rsidR="002C308B" w:rsidRPr="00DB7E25" w:rsidRDefault="00DB7E25" w:rsidP="00DB7E25">
      <w:pPr>
        <w:pStyle w:val="ae"/>
        <w:numPr>
          <w:ilvl w:val="0"/>
          <w:numId w:val="36"/>
        </w:numPr>
        <w:adjustRightInd w:val="0"/>
        <w:snapToGrid w:val="0"/>
        <w:spacing w:afterLines="0" w:after="0" w:line="0" w:lineRule="atLeast"/>
        <w:ind w:leftChars="0"/>
        <w:rPr>
          <w:rFonts w:ascii="標楷體" w:eastAsia="標楷體" w:hAnsi="標楷體"/>
          <w:sz w:val="32"/>
          <w:szCs w:val="32"/>
        </w:rPr>
      </w:pPr>
      <w:r w:rsidRPr="00A20F16">
        <w:rPr>
          <w:rFonts w:ascii="標楷體" w:eastAsia="標楷體" w:hAnsi="標楷體" w:hint="eastAsia"/>
          <w:b/>
          <w:color w:val="0000FF"/>
          <w:sz w:val="32"/>
          <w:szCs w:val="32"/>
        </w:rPr>
        <w:t>臨時職責範圍內交辦事項。</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rsidR="00384CE7" w:rsidRPr="00C5331A" w:rsidRDefault="00384CE7" w:rsidP="00C5331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rsidR="00384CE7" w:rsidRPr="00C5331A" w:rsidRDefault="00DA093E"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rsidR="00384CE7" w:rsidRPr="00C5331A" w:rsidRDefault="00384CE7" w:rsidP="00D61EBA">
      <w:pPr>
        <w:widowControl/>
        <w:numPr>
          <w:ilvl w:val="2"/>
          <w:numId w:val="32"/>
        </w:numPr>
        <w:suppressAutoHyphens/>
        <w:overflowPunct w:val="0"/>
        <w:autoSpaceDE w:val="0"/>
        <w:autoSpaceDN w:val="0"/>
        <w:spacing w:line="44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lastRenderedPageBreak/>
        <w:t>乙方薪資依據「連江縣政府暨所屬機關學校臨時工工資歸類支領標準表」辦理。</w:t>
      </w:r>
      <w:proofErr w:type="gramStart"/>
      <w:r w:rsidRPr="00C5331A">
        <w:rPr>
          <w:rFonts w:ascii="標楷體" w:eastAsia="標楷體" w:hAnsi="標楷體"/>
          <w:sz w:val="32"/>
          <w:szCs w:val="32"/>
        </w:rPr>
        <w:t>惟甲方</w:t>
      </w:r>
      <w:proofErr w:type="gramEnd"/>
      <w:r w:rsidRPr="00C5331A">
        <w:rPr>
          <w:rFonts w:ascii="標楷體" w:eastAsia="標楷體" w:hAnsi="標楷體"/>
          <w:sz w:val="32"/>
          <w:szCs w:val="32"/>
        </w:rPr>
        <w:t>有</w:t>
      </w:r>
      <w:proofErr w:type="gramStart"/>
      <w:r w:rsidRPr="00C5331A">
        <w:rPr>
          <w:rFonts w:ascii="標楷體" w:eastAsia="標楷體" w:hAnsi="標楷體"/>
          <w:sz w:val="32"/>
          <w:szCs w:val="32"/>
        </w:rPr>
        <w:t>另訂支薪</w:t>
      </w:r>
      <w:proofErr w:type="gramEnd"/>
      <w:r w:rsidRPr="00C5331A">
        <w:rPr>
          <w:rFonts w:ascii="標楷體" w:eastAsia="標楷體" w:hAnsi="標楷體"/>
          <w:sz w:val="32"/>
          <w:szCs w:val="32"/>
        </w:rPr>
        <w:t>標準且經連江縣政府核備者，從其規定。</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rsidR="00384CE7" w:rsidRPr="00C5331A" w:rsidRDefault="00DA093E" w:rsidP="00D61EBA">
      <w:pPr>
        <w:widowControl/>
        <w:numPr>
          <w:ilvl w:val="3"/>
          <w:numId w:val="32"/>
        </w:numPr>
        <w:suppressAutoHyphens/>
        <w:overflowPunct w:val="0"/>
        <w:autoSpaceDE w:val="0"/>
        <w:autoSpaceDN w:val="0"/>
        <w:spacing w:line="44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rsidR="00384CE7" w:rsidRPr="00C5331A" w:rsidRDefault="00DB7E25"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rsidR="00384CE7" w:rsidRPr="00C5331A" w:rsidRDefault="00384CE7"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w:t>
      </w:r>
      <w:proofErr w:type="gramStart"/>
      <w:r w:rsidRPr="00C5331A">
        <w:rPr>
          <w:rFonts w:ascii="標楷體" w:eastAsia="標楷體" w:hAnsi="標楷體"/>
          <w:sz w:val="32"/>
          <w:szCs w:val="32"/>
        </w:rPr>
        <w:t>予計</w:t>
      </w:r>
      <w:proofErr w:type="gramEnd"/>
      <w:r w:rsidRPr="00C5331A">
        <w:rPr>
          <w:rFonts w:ascii="標楷體" w:eastAsia="標楷體" w:hAnsi="標楷體"/>
          <w:sz w:val="32"/>
          <w:szCs w:val="32"/>
        </w:rPr>
        <w:t>資。</w:t>
      </w:r>
    </w:p>
    <w:p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w:t>
      </w:r>
      <w:proofErr w:type="gramStart"/>
      <w:r w:rsidRPr="00C5331A">
        <w:rPr>
          <w:rFonts w:ascii="標楷體" w:eastAsia="標楷體" w:hAnsi="標楷體"/>
          <w:sz w:val="32"/>
          <w:szCs w:val="32"/>
        </w:rPr>
        <w:t>預扣乙方</w:t>
      </w:r>
      <w:proofErr w:type="gramEnd"/>
      <w:r w:rsidRPr="00C5331A">
        <w:rPr>
          <w:rFonts w:ascii="標楷體" w:eastAsia="標楷體" w:hAnsi="標楷體"/>
          <w:sz w:val="32"/>
          <w:szCs w:val="32"/>
        </w:rPr>
        <w:t>工資作為賠償之用，與乙方終止勞動契約時，應即結清工資給付乙方。</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rsidR="00384CE7" w:rsidRPr="00C5331A" w:rsidRDefault="00384CE7" w:rsidP="00D61EBA">
      <w:pPr>
        <w:widowControl/>
        <w:numPr>
          <w:ilvl w:val="1"/>
          <w:numId w:val="32"/>
        </w:numPr>
        <w:suppressAutoHyphens/>
        <w:overflowPunct w:val="0"/>
        <w:autoSpaceDE w:val="0"/>
        <w:autoSpaceDN w:val="0"/>
        <w:spacing w:line="44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t>乙方正常工作時間依勞動基準法之規定，每週不超過四十小時，其工作時間與休息時間，同意配合甲方之工時要求，或</w:t>
      </w:r>
      <w:proofErr w:type="gramStart"/>
      <w:r w:rsidRPr="00C5331A">
        <w:rPr>
          <w:rFonts w:ascii="標楷體" w:eastAsia="標楷體" w:hAnsi="標楷體"/>
          <w:sz w:val="32"/>
          <w:szCs w:val="32"/>
        </w:rPr>
        <w:t>併採</w:t>
      </w:r>
      <w:proofErr w:type="gramEnd"/>
      <w:r w:rsidRPr="00C5331A">
        <w:rPr>
          <w:rFonts w:ascii="標楷體" w:eastAsia="標楷體" w:hAnsi="標楷體"/>
          <w:sz w:val="32"/>
          <w:szCs w:val="32"/>
        </w:rPr>
        <w:t>調整部分國定假日之方式協議調配如下：</w:t>
      </w:r>
    </w:p>
    <w:p w:rsidR="00384CE7" w:rsidRPr="00C5331A" w:rsidRDefault="007A6E28"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proofErr w:type="gramStart"/>
      <w:r w:rsidRPr="00C5331A">
        <w:rPr>
          <w:rFonts w:ascii="標楷體" w:eastAsia="標楷體" w:hAnsi="標楷體" w:hint="eastAsia"/>
          <w:b/>
          <w:color w:val="000000" w:themeColor="text1"/>
          <w:sz w:val="32"/>
          <w:szCs w:val="32"/>
        </w:rPr>
        <w:t>週</w:t>
      </w:r>
      <w:proofErr w:type="gramEnd"/>
      <w:r w:rsidRPr="00C5331A">
        <w:rPr>
          <w:rFonts w:ascii="標楷體" w:eastAsia="標楷體" w:hAnsi="標楷體" w:hint="eastAsia"/>
          <w:b/>
          <w:color w:val="000000" w:themeColor="text1"/>
          <w:sz w:val="32"/>
          <w:szCs w:val="32"/>
        </w:rPr>
        <w:t>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rsidR="00384CE7" w:rsidRPr="00C5331A" w:rsidRDefault="00384CE7"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w:t>
      </w:r>
      <w:proofErr w:type="gramStart"/>
      <w:r w:rsidRPr="00C5331A">
        <w:rPr>
          <w:rFonts w:ascii="標楷體" w:eastAsia="標楷體" w:hAnsi="標楷體"/>
          <w:b/>
          <w:color w:val="000000" w:themeColor="text1"/>
          <w:sz w:val="32"/>
          <w:szCs w:val="32"/>
        </w:rPr>
        <w:t>週</w:t>
      </w:r>
      <w:proofErr w:type="gramEnd"/>
      <w:r w:rsidRPr="00C5331A">
        <w:rPr>
          <w:rFonts w:ascii="標楷體" w:eastAsia="標楷體" w:hAnsi="標楷體"/>
          <w:b/>
          <w:color w:val="000000" w:themeColor="text1"/>
          <w:sz w:val="32"/>
          <w:szCs w:val="32"/>
        </w:rPr>
        <w:t>休二日制(按月給付)</w:t>
      </w:r>
      <w:r w:rsidRPr="00C5331A">
        <w:rPr>
          <w:rFonts w:ascii="標楷體" w:eastAsia="標楷體" w:hAnsi="標楷體"/>
          <w:color w:val="000000" w:themeColor="text1"/>
          <w:sz w:val="32"/>
          <w:szCs w:val="32"/>
        </w:rPr>
        <w:t>：○○至○○為上班日，○○為休息日，○○為例假。(每週工時40小時，每日工時8小時)</w:t>
      </w:r>
    </w:p>
    <w:p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w:t>
      </w:r>
      <w:proofErr w:type="gramStart"/>
      <w:r w:rsidRPr="00C5331A">
        <w:rPr>
          <w:rFonts w:ascii="標楷體" w:eastAsia="標楷體" w:hAnsi="標楷體"/>
          <w:color w:val="000000" w:themeColor="text1"/>
          <w:sz w:val="32"/>
          <w:szCs w:val="32"/>
        </w:rPr>
        <w:t>請敘明</w:t>
      </w:r>
      <w:proofErr w:type="gramEnd"/>
      <w:r w:rsidRPr="00C5331A">
        <w:rPr>
          <w:rFonts w:ascii="標楷體" w:eastAsia="標楷體" w:hAnsi="標楷體"/>
          <w:color w:val="000000" w:themeColor="text1"/>
          <w:sz w:val="32"/>
          <w:szCs w:val="32"/>
        </w:rPr>
        <w:t>)</w:t>
      </w:r>
    </w:p>
    <w:p w:rsidR="00384CE7" w:rsidRPr="00C5331A" w:rsidRDefault="00384CE7" w:rsidP="00C5331A">
      <w:pPr>
        <w:widowControl/>
        <w:spacing w:line="440" w:lineRule="exact"/>
        <w:ind w:left="851"/>
        <w:rPr>
          <w:rFonts w:ascii="標楷體" w:eastAsia="標楷體" w:hAnsi="標楷體"/>
          <w:sz w:val="32"/>
          <w:szCs w:val="32"/>
        </w:rPr>
      </w:pPr>
      <w:r w:rsidRPr="00C5331A">
        <w:rPr>
          <w:rFonts w:ascii="標楷體" w:eastAsia="標楷體" w:hAnsi="標楷體"/>
          <w:sz w:val="32"/>
          <w:szCs w:val="32"/>
        </w:rPr>
        <w:lastRenderedPageBreak/>
        <w:t>（※甲方得就業務實際需要，選擇一項方案）</w:t>
      </w:r>
    </w:p>
    <w:p w:rsidR="00384CE7" w:rsidRPr="00C5331A" w:rsidRDefault="00384CE7" w:rsidP="00D61EBA">
      <w:pPr>
        <w:widowControl/>
        <w:spacing w:line="44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rsidR="007A6E28" w:rsidRPr="00C5331A" w:rsidRDefault="007A6E28" w:rsidP="00C5331A">
      <w:pPr>
        <w:numPr>
          <w:ilvl w:val="1"/>
          <w:numId w:val="32"/>
        </w:numPr>
        <w:spacing w:line="44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w:t>
      </w:r>
      <w:proofErr w:type="gramStart"/>
      <w:r w:rsidRPr="00C5331A">
        <w:rPr>
          <w:rFonts w:ascii="標楷體" w:eastAsia="標楷體" w:hAnsi="標楷體" w:hint="eastAsia"/>
          <w:color w:val="000000" w:themeColor="text1"/>
          <w:sz w:val="32"/>
          <w:szCs w:val="32"/>
        </w:rPr>
        <w:t>17時30分退勤</w:t>
      </w:r>
      <w:proofErr w:type="gramEnd"/>
      <w:r w:rsidRPr="00C5331A">
        <w:rPr>
          <w:rFonts w:ascii="標楷體" w:eastAsia="標楷體" w:hAnsi="標楷體" w:hint="eastAsia"/>
          <w:color w:val="000000" w:themeColor="text1"/>
          <w:sz w:val="32"/>
          <w:szCs w:val="32"/>
        </w:rPr>
        <w:t>。午間休息時間經甲、乙雙方協議做適度調整之；惟每工作4小時至少應休息30分鐘，到勤時間全日應滿8小時(由甲方</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彈性調整辦理)。</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w:t>
      </w:r>
      <w:proofErr w:type="gramStart"/>
      <w:r w:rsidRPr="00C5331A">
        <w:rPr>
          <w:rFonts w:ascii="標楷體" w:eastAsia="標楷體" w:hAnsi="標楷體" w:hint="eastAsia"/>
          <w:color w:val="000000" w:themeColor="text1"/>
          <w:sz w:val="32"/>
          <w:szCs w:val="32"/>
        </w:rPr>
        <w:t>期間，</w:t>
      </w:r>
      <w:proofErr w:type="gramEnd"/>
      <w:r w:rsidRPr="00C5331A">
        <w:rPr>
          <w:rFonts w:ascii="標楷體" w:eastAsia="標楷體" w:hAnsi="標楷體" w:hint="eastAsia"/>
          <w:color w:val="000000" w:themeColor="text1"/>
          <w:sz w:val="32"/>
          <w:szCs w:val="32"/>
        </w:rPr>
        <w:t>遇學生寒暑假，視業務實際需求，由事務組通知</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彈性調整上班。乙方依甲方規劃之工作日程，到班工作。</w:t>
      </w:r>
    </w:p>
    <w:p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迴避進用：</w:t>
      </w:r>
    </w:p>
    <w:p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w:t>
      </w:r>
      <w:proofErr w:type="gramStart"/>
      <w:r w:rsidRPr="00C5331A">
        <w:rPr>
          <w:rFonts w:ascii="標楷體" w:eastAsia="標楷體" w:hAnsi="標楷體"/>
          <w:sz w:val="32"/>
          <w:szCs w:val="32"/>
        </w:rPr>
        <w:t>不</w:t>
      </w:r>
      <w:proofErr w:type="gramEnd"/>
      <w:r w:rsidRPr="00C5331A">
        <w:rPr>
          <w:rFonts w:ascii="標楷體" w:eastAsia="標楷體" w:hAnsi="標楷體"/>
          <w:sz w:val="32"/>
          <w:szCs w:val="32"/>
        </w:rPr>
        <w:t>實情事，致使甲方誤信而有損害之虞者，甲方得依勞動基準法第十二條第一項第一款或第四款規定終止勞動契約。</w:t>
      </w:r>
    </w:p>
    <w:p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lastRenderedPageBreak/>
        <w:t>退休：依勞動基準法、勞工退休金條例及相關規定辦理。</w:t>
      </w:r>
    </w:p>
    <w:p w:rsidR="00384CE7" w:rsidRPr="00C5331A" w:rsidRDefault="00384CE7" w:rsidP="00D61EBA">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rsidR="00384CE7" w:rsidRPr="00C5331A" w:rsidRDefault="00384CE7" w:rsidP="00D61EBA">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rsidR="007A6E28" w:rsidRPr="00C5331A" w:rsidRDefault="00384CE7" w:rsidP="00D61EBA">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rsidR="007A6E28" w:rsidRPr="00C5331A" w:rsidRDefault="007A6E28"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合格者，本校得提前終止契約；用人單位因職務特殊性，必要時得簽准延長試用期最多6個月。試用期滿經試用考核合格者，始得正式僱用；考核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合格者，終止本契約。</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rsidR="00384CE7" w:rsidRPr="00C5331A" w:rsidRDefault="00384CE7" w:rsidP="00D61EBA">
      <w:pPr>
        <w:widowControl/>
        <w:numPr>
          <w:ilvl w:val="1"/>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w:t>
      </w:r>
      <w:proofErr w:type="gramStart"/>
      <w:r w:rsidRPr="00C5331A">
        <w:rPr>
          <w:rFonts w:ascii="標楷體" w:eastAsia="標楷體" w:hAnsi="標楷體"/>
          <w:sz w:val="32"/>
          <w:szCs w:val="32"/>
        </w:rPr>
        <w:t>應屬甲方</w:t>
      </w:r>
      <w:proofErr w:type="gramEnd"/>
      <w:r w:rsidRPr="00C5331A">
        <w:rPr>
          <w:rFonts w:ascii="標楷體" w:eastAsia="標楷體" w:hAnsi="標楷體"/>
          <w:sz w:val="32"/>
          <w:szCs w:val="32"/>
        </w:rPr>
        <w:t>所有。</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rsidR="00384CE7" w:rsidRPr="00C5331A" w:rsidRDefault="00384CE7" w:rsidP="00560138">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rsidR="00384CE7" w:rsidRPr="00C5331A"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lastRenderedPageBreak/>
        <w:t>法令之補充效力：本契約所規定之事項與政府有關法令規章相違背時，依有關法令規定辦理。</w:t>
      </w:r>
    </w:p>
    <w:p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rsidR="00384CE7" w:rsidRPr="00C5331A"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rsidR="00384CE7" w:rsidRPr="00C5331A" w:rsidRDefault="00C5331A" w:rsidP="00560138">
      <w:pPr>
        <w:widowControl/>
        <w:numPr>
          <w:ilvl w:val="0"/>
          <w:numId w:val="32"/>
        </w:numPr>
        <w:suppressAutoHyphens/>
        <w:overflowPunct w:val="0"/>
        <w:autoSpaceDE w:val="0"/>
        <w:autoSpaceDN w:val="0"/>
        <w:spacing w:after="240" w:line="440" w:lineRule="exact"/>
        <w:ind w:left="707" w:hangingChars="221" w:hanging="707"/>
        <w:textAlignment w:val="baseline"/>
      </w:pPr>
      <w:r w:rsidRPr="00C5331A">
        <w:rPr>
          <w:rFonts w:ascii="標楷體" w:eastAsia="標楷體" w:hAnsi="標楷體"/>
          <w:sz w:val="32"/>
          <w:szCs w:val="32"/>
        </w:rPr>
        <w:t>契約之存執：本契約書一式</w:t>
      </w:r>
      <w:r w:rsidRPr="00C5331A">
        <w:rPr>
          <w:rFonts w:ascii="標楷體" w:eastAsia="標楷體" w:hAnsi="標楷體" w:hint="eastAsia"/>
          <w:sz w:val="32"/>
          <w:szCs w:val="32"/>
        </w:rPr>
        <w:t>四</w:t>
      </w:r>
      <w:r w:rsidR="00384CE7" w:rsidRPr="00C5331A">
        <w:rPr>
          <w:rFonts w:ascii="標楷體" w:eastAsia="標楷體" w:hAnsi="標楷體"/>
          <w:sz w:val="32"/>
          <w:szCs w:val="32"/>
        </w:rPr>
        <w:t>份，雙方</w:t>
      </w:r>
      <w:proofErr w:type="gramStart"/>
      <w:r w:rsidR="00384CE7" w:rsidRPr="00C5331A">
        <w:rPr>
          <w:rFonts w:ascii="標楷體" w:eastAsia="標楷體" w:hAnsi="標楷體"/>
          <w:sz w:val="32"/>
          <w:szCs w:val="32"/>
        </w:rPr>
        <w:t>各執乙份</w:t>
      </w:r>
      <w:proofErr w:type="gramEnd"/>
      <w:r w:rsidR="00384CE7" w:rsidRPr="00C5331A">
        <w:rPr>
          <w:rFonts w:ascii="標楷體" w:eastAsia="標楷體" w:hAnsi="標楷體"/>
          <w:sz w:val="32"/>
          <w:szCs w:val="32"/>
        </w:rPr>
        <w:t>，餘由甲方分別存轉。</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C00917" w:rsidRPr="006D7D0D" w:rsidRDefault="00C00917" w:rsidP="00C00917">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r w:rsidRPr="009C4F75">
        <w:rPr>
          <w:rFonts w:ascii="華康超明體(P)" w:eastAsia="華康超明體(P)" w:hAnsi="標楷體" w:hint="eastAsia"/>
          <w:color w:val="0000FF"/>
          <w:sz w:val="36"/>
          <w:szCs w:val="36"/>
        </w:rPr>
        <w:t>連江縣立</w:t>
      </w:r>
      <w:proofErr w:type="gramStart"/>
      <w:r w:rsidRPr="009C4F75">
        <w:rPr>
          <w:rFonts w:ascii="華康超明體(P)" w:eastAsia="華康超明體(P)" w:hAnsi="標楷體" w:hint="eastAsia"/>
          <w:color w:val="0000FF"/>
          <w:sz w:val="36"/>
          <w:szCs w:val="36"/>
        </w:rPr>
        <w:t>介</w:t>
      </w:r>
      <w:proofErr w:type="gramEnd"/>
      <w:r w:rsidRPr="009C4F75">
        <w:rPr>
          <w:rFonts w:ascii="華康超明體(P)" w:eastAsia="華康超明體(P)" w:hAnsi="標楷體" w:hint="eastAsia"/>
          <w:color w:val="0000FF"/>
          <w:sz w:val="36"/>
          <w:szCs w:val="36"/>
        </w:rPr>
        <w:t>壽國民中小學</w:t>
      </w:r>
    </w:p>
    <w:p w:rsidR="00C00917" w:rsidRPr="006D7D0D" w:rsidRDefault="00C00917" w:rsidP="00C00917">
      <w:pPr>
        <w:spacing w:line="700" w:lineRule="exact"/>
        <w:ind w:leftChars="1359" w:left="3681" w:hangingChars="131" w:hanging="419"/>
        <w:rPr>
          <w:rFonts w:ascii="標楷體" w:eastAsia="標楷體" w:hAnsi="標楷體"/>
          <w:color w:val="C00000"/>
          <w:sz w:val="32"/>
          <w:szCs w:val="32"/>
        </w:rPr>
      </w:pPr>
      <w:r w:rsidRPr="006D7D0D">
        <w:rPr>
          <w:rFonts w:ascii="標楷體" w:eastAsia="標楷體" w:hAnsi="標楷體" w:hint="eastAsia"/>
          <w:sz w:val="32"/>
          <w:szCs w:val="32"/>
        </w:rPr>
        <w:t>法定代理人：</w:t>
      </w:r>
      <w:r w:rsidRPr="006D7D0D">
        <w:rPr>
          <w:rFonts w:ascii="金梅毛行書" w:eastAsia="金梅毛行書" w:hAnsi="標楷體" w:hint="eastAsia"/>
          <w:sz w:val="44"/>
          <w:szCs w:val="44"/>
        </w:rPr>
        <w:t>吳</w:t>
      </w:r>
      <w:r w:rsidRPr="006D7D0D">
        <w:rPr>
          <w:rFonts w:ascii="金梅毛行書" w:eastAsia="金梅毛行書" w:hAnsi="標楷體" w:cs="Calibri" w:hint="eastAsia"/>
          <w:sz w:val="44"/>
          <w:szCs w:val="44"/>
        </w:rPr>
        <w:t xml:space="preserve"> </w:t>
      </w:r>
      <w:r w:rsidRPr="006D7D0D">
        <w:rPr>
          <w:rFonts w:ascii="金梅毛行書" w:eastAsia="金梅毛行書" w:hAnsi="標楷體" w:hint="eastAsia"/>
          <w:sz w:val="44"/>
          <w:szCs w:val="44"/>
        </w:rPr>
        <w:t>健</w:t>
      </w:r>
      <w:r w:rsidRPr="006D7D0D">
        <w:rPr>
          <w:rFonts w:ascii="金梅毛行書" w:eastAsia="金梅毛行書" w:hAnsi="標楷體" w:cs="Calibri" w:hint="eastAsia"/>
          <w:sz w:val="44"/>
          <w:szCs w:val="44"/>
        </w:rPr>
        <w:t xml:space="preserve"> </w:t>
      </w:r>
      <w:r w:rsidRPr="006D7D0D">
        <w:rPr>
          <w:rFonts w:ascii="金梅毛行書" w:eastAsia="金梅毛行書" w:hAnsi="標楷體" w:hint="eastAsia"/>
          <w:sz w:val="44"/>
          <w:szCs w:val="44"/>
        </w:rPr>
        <w:t>忠</w:t>
      </w:r>
    </w:p>
    <w:p w:rsidR="00C00917" w:rsidRPr="006D7D0D" w:rsidRDefault="00C00917" w:rsidP="00C00917">
      <w:pPr>
        <w:spacing w:line="700" w:lineRule="exact"/>
        <w:ind w:leftChars="1359" w:left="3825" w:hangingChars="176" w:hanging="563"/>
        <w:rPr>
          <w:rFonts w:ascii="標楷體" w:eastAsia="標楷體" w:hAnsi="標楷體"/>
          <w:color w:val="C00000"/>
          <w:sz w:val="32"/>
          <w:szCs w:val="32"/>
        </w:rPr>
      </w:pPr>
      <w:r w:rsidRPr="006D7D0D">
        <w:rPr>
          <w:rFonts w:ascii="標楷體" w:eastAsia="標楷體" w:hAnsi="標楷體" w:hint="eastAsia"/>
          <w:sz w:val="32"/>
          <w:szCs w:val="32"/>
        </w:rPr>
        <w:t>用人單位：</w:t>
      </w:r>
      <w:r w:rsidRPr="009C4F75">
        <w:rPr>
          <w:rFonts w:ascii="華康超明體(P)" w:eastAsia="華康超明體(P)" w:hAnsi="標楷體" w:hint="eastAsia"/>
          <w:color w:val="0000FF"/>
          <w:sz w:val="36"/>
          <w:szCs w:val="36"/>
        </w:rPr>
        <w:t>總務處事務組</w:t>
      </w:r>
    </w:p>
    <w:p w:rsidR="00C00917" w:rsidRPr="009C4F75" w:rsidRDefault="00C00917" w:rsidP="00C00917">
      <w:pPr>
        <w:spacing w:after="240" w:line="700" w:lineRule="exact"/>
        <w:ind w:leftChars="1359" w:left="3828" w:hangingChars="177" w:hanging="566"/>
        <w:rPr>
          <w:rFonts w:ascii="華康超明體(P)" w:eastAsia="華康超明體(P)"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r w:rsidRPr="009C4F75">
        <w:rPr>
          <w:rFonts w:ascii="華康超明體(P)" w:eastAsia="華康超明體(P)" w:hAnsi="標楷體" w:hint="eastAsia"/>
          <w:color w:val="0000FF"/>
          <w:sz w:val="36"/>
          <w:szCs w:val="36"/>
        </w:rPr>
        <w:t>連江縣南竿鄉介壽村13號</w:t>
      </w:r>
    </w:p>
    <w:p w:rsidR="00C00917" w:rsidRDefault="00C00917" w:rsidP="00C00917">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rsidR="00C00917" w:rsidRPr="00776329" w:rsidRDefault="00C00917" w:rsidP="00C00917">
      <w:pPr>
        <w:spacing w:line="700" w:lineRule="exact"/>
        <w:ind w:leftChars="1359" w:left="3828" w:hangingChars="177" w:hanging="566"/>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C00917" w:rsidRPr="006D7D0D" w:rsidRDefault="00C00917" w:rsidP="00C00917">
      <w:pPr>
        <w:spacing w:after="240" w:line="700" w:lineRule="exact"/>
        <w:ind w:leftChars="1418" w:left="3829" w:hangingChars="133" w:hanging="426"/>
        <w:rPr>
          <w:rFonts w:ascii="標楷體" w:eastAsia="標楷體" w:hAnsi="標楷體"/>
          <w:color w:val="C00000"/>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rsidR="00C00917" w:rsidRDefault="00C00917" w:rsidP="00C00917">
      <w:pPr>
        <w:spacing w:after="240" w:line="560" w:lineRule="exact"/>
        <w:ind w:leftChars="1595" w:left="3828" w:firstLine="2"/>
        <w:rPr>
          <w:rFonts w:ascii="標楷體" w:eastAsia="標楷體" w:hAnsi="標楷體"/>
          <w:color w:val="C00000"/>
          <w:sz w:val="28"/>
          <w:szCs w:val="28"/>
        </w:rPr>
      </w:pPr>
    </w:p>
    <w:p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DB7E25">
        <w:rPr>
          <w:rFonts w:ascii="標楷體" w:eastAsia="標楷體" w:hint="eastAsia"/>
          <w:color w:val="000000" w:themeColor="text1"/>
          <w:sz w:val="44"/>
        </w:rPr>
        <w:t>03</w:t>
      </w:r>
      <w:r w:rsidRPr="00776329">
        <w:rPr>
          <w:rFonts w:ascii="標楷體" w:eastAsia="標楷體" w:hint="eastAsia"/>
          <w:color w:val="000000" w:themeColor="text1"/>
          <w:sz w:val="44"/>
        </w:rPr>
        <w:t>月</w:t>
      </w:r>
      <w:r w:rsidR="00DB7E25">
        <w:rPr>
          <w:rFonts w:ascii="標楷體" w:eastAsia="標楷體" w:hint="eastAsia"/>
          <w:color w:val="000000" w:themeColor="text1"/>
          <w:sz w:val="44"/>
        </w:rPr>
        <w:t>14</w:t>
      </w:r>
      <w:r w:rsidRPr="009637AE">
        <w:rPr>
          <w:rFonts w:ascii="標楷體" w:eastAsia="標楷體" w:hint="eastAsia"/>
          <w:sz w:val="44"/>
        </w:rPr>
        <w:t>日</w:t>
      </w:r>
    </w:p>
    <w:p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CB6152">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w:t>
      </w:r>
      <w:proofErr w:type="gramStart"/>
      <w:r>
        <w:rPr>
          <w:rFonts w:ascii="標楷體" w:eastAsia="標楷體" w:hAnsi="標楷體" w:hint="eastAsia"/>
          <w:sz w:val="44"/>
          <w:szCs w:val="44"/>
        </w:rPr>
        <w:t>介</w:t>
      </w:r>
      <w:proofErr w:type="gramEnd"/>
      <w:r>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Pr>
          <w:rFonts w:ascii="標楷體" w:eastAsia="標楷體" w:hAnsi="標楷體" w:hint="eastAsia"/>
          <w:sz w:val="44"/>
          <w:szCs w:val="44"/>
        </w:rPr>
        <w:t>一般臨時工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w:t>
      </w:r>
      <w:proofErr w:type="gramStart"/>
      <w:r>
        <w:rPr>
          <w:rFonts w:ascii="標楷體" w:eastAsia="標楷體" w:hAnsi="標楷體" w:hint="eastAsia"/>
          <w:sz w:val="44"/>
          <w:szCs w:val="44"/>
          <w:u w:val="single"/>
        </w:rPr>
        <w:t>介</w:t>
      </w:r>
      <w:proofErr w:type="gramEnd"/>
      <w:r>
        <w:rPr>
          <w:rFonts w:ascii="標楷體" w:eastAsia="標楷體" w:hAnsi="標楷體" w:hint="eastAsia"/>
          <w:sz w:val="44"/>
          <w:szCs w:val="44"/>
          <w:u w:val="single"/>
        </w:rPr>
        <w:t>壽國民中小學</w:t>
      </w:r>
    </w:p>
    <w:p w:rsidR="00C5331A" w:rsidRDefault="00C5331A" w:rsidP="00C5331A">
      <w:pPr>
        <w:rPr>
          <w:rFonts w:ascii="標楷體" w:eastAsia="標楷體"/>
          <w:sz w:val="44"/>
        </w:rPr>
      </w:pP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身分證字號：</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戶籍所在地：</w:t>
      </w:r>
    </w:p>
    <w:p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C5331A" w:rsidP="0001660F">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DB7E25">
        <w:rPr>
          <w:rFonts w:ascii="標楷體" w:eastAsia="標楷體" w:hint="eastAsia"/>
          <w:color w:val="000000" w:themeColor="text1"/>
          <w:kern w:val="0"/>
          <w:sz w:val="44"/>
        </w:rPr>
        <w:t>03</w:t>
      </w:r>
      <w:r w:rsidRPr="00C5331A">
        <w:rPr>
          <w:rFonts w:ascii="標楷體" w:eastAsia="標楷體" w:hint="eastAsia"/>
          <w:color w:val="000000" w:themeColor="text1"/>
          <w:kern w:val="0"/>
          <w:sz w:val="44"/>
        </w:rPr>
        <w:t>月</w:t>
      </w:r>
      <w:r w:rsidR="00DB7E25">
        <w:rPr>
          <w:rFonts w:ascii="標楷體" w:eastAsia="標楷體" w:hint="eastAsia"/>
          <w:color w:val="000000" w:themeColor="text1"/>
          <w:kern w:val="0"/>
          <w:sz w:val="44"/>
        </w:rPr>
        <w:t>14</w:t>
      </w:r>
      <w:bookmarkStart w:id="0" w:name="_GoBack"/>
      <w:bookmarkEnd w:id="0"/>
      <w:r w:rsidRPr="00C5331A">
        <w:rPr>
          <w:rFonts w:ascii="標楷體" w:eastAsia="標楷體" w:hint="eastAsia"/>
          <w:kern w:val="0"/>
          <w:sz w:val="44"/>
        </w:rPr>
        <w:t>日</w:t>
      </w:r>
    </w:p>
    <w:sectPr w:rsidR="00377737" w:rsidRPr="009637AE" w:rsidSect="00D61EBA">
      <w:footerReference w:type="even" r:id="rId9"/>
      <w:footerReference w:type="default" r:id="rId10"/>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31" w:rsidRDefault="00093B31">
      <w:r>
        <w:separator/>
      </w:r>
    </w:p>
  </w:endnote>
  <w:endnote w:type="continuationSeparator" w:id="0">
    <w:p w:rsidR="00093B31" w:rsidRDefault="0009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panose1 w:val="00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7E25">
      <w:rPr>
        <w:rStyle w:val="a4"/>
        <w:noProof/>
      </w:rPr>
      <w:t>7</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31" w:rsidRDefault="00093B31">
      <w:r>
        <w:separator/>
      </w:r>
    </w:p>
  </w:footnote>
  <w:footnote w:type="continuationSeparator" w:id="0">
    <w:p w:rsidR="00093B31" w:rsidRDefault="00093B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230623D8"/>
    <w:lvl w:ilvl="0" w:tplc="9AC4B840">
      <w:start w:val="1"/>
      <w:numFmt w:val="taiwaneseCountingThousand"/>
      <w:lvlText w:val="(%1)"/>
      <w:lvlJc w:val="left"/>
      <w:pPr>
        <w:ind w:left="1212" w:hanging="645"/>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8149F5"/>
    <w:multiLevelType w:val="multilevel"/>
    <w:tmpl w:val="7474E8C4"/>
    <w:lvl w:ilvl="0">
      <w:start w:val="1"/>
      <w:numFmt w:val="bullet"/>
      <w:lvlText w:val=""/>
      <w:lvlJc w:val="left"/>
      <w:pPr>
        <w:tabs>
          <w:tab w:val="num" w:pos="720"/>
        </w:tabs>
        <w:ind w:left="720" w:hanging="360"/>
      </w:pPr>
      <w:rPr>
        <w:rFonts w:ascii="Symbol" w:hAnsi="Symbol" w:hint="default"/>
        <w:sz w:val="20"/>
      </w:rPr>
    </w:lvl>
    <w:lvl w:ilvl="1">
      <w:start w:val="4"/>
      <w:numFmt w:val="taiwaneseCountingThousand"/>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1"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2"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1"/>
  </w:num>
  <w:num w:numId="2">
    <w:abstractNumId w:val="13"/>
  </w:num>
  <w:num w:numId="3">
    <w:abstractNumId w:val="8"/>
  </w:num>
  <w:num w:numId="4">
    <w:abstractNumId w:val="33"/>
  </w:num>
  <w:num w:numId="5">
    <w:abstractNumId w:val="17"/>
  </w:num>
  <w:num w:numId="6">
    <w:abstractNumId w:val="25"/>
  </w:num>
  <w:num w:numId="7">
    <w:abstractNumId w:val="16"/>
  </w:num>
  <w:num w:numId="8">
    <w:abstractNumId w:val="20"/>
  </w:num>
  <w:num w:numId="9">
    <w:abstractNumId w:val="30"/>
  </w:num>
  <w:num w:numId="10">
    <w:abstractNumId w:val="1"/>
  </w:num>
  <w:num w:numId="11">
    <w:abstractNumId w:val="10"/>
  </w:num>
  <w:num w:numId="12">
    <w:abstractNumId w:val="0"/>
  </w:num>
  <w:num w:numId="13">
    <w:abstractNumId w:val="9"/>
  </w:num>
  <w:num w:numId="14">
    <w:abstractNumId w:val="19"/>
  </w:num>
  <w:num w:numId="15">
    <w:abstractNumId w:val="29"/>
  </w:num>
  <w:num w:numId="16">
    <w:abstractNumId w:val="2"/>
  </w:num>
  <w:num w:numId="17">
    <w:abstractNumId w:val="27"/>
  </w:num>
  <w:num w:numId="18">
    <w:abstractNumId w:val="7"/>
  </w:num>
  <w:num w:numId="19">
    <w:abstractNumId w:val="34"/>
  </w:num>
  <w:num w:numId="20">
    <w:abstractNumId w:val="23"/>
  </w:num>
  <w:num w:numId="21">
    <w:abstractNumId w:val="22"/>
  </w:num>
  <w:num w:numId="22">
    <w:abstractNumId w:val="26"/>
  </w:num>
  <w:num w:numId="23">
    <w:abstractNumId w:val="11"/>
  </w:num>
  <w:num w:numId="24">
    <w:abstractNumId w:val="28"/>
  </w:num>
  <w:num w:numId="25">
    <w:abstractNumId w:val="18"/>
  </w:num>
  <w:num w:numId="26">
    <w:abstractNumId w:val="14"/>
  </w:num>
  <w:num w:numId="27">
    <w:abstractNumId w:val="32"/>
  </w:num>
  <w:num w:numId="28">
    <w:abstractNumId w:val="31"/>
  </w:num>
  <w:num w:numId="29">
    <w:abstractNumId w:val="6"/>
  </w:num>
  <w:num w:numId="30">
    <w:abstractNumId w:val="28"/>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1660F"/>
    <w:rsid w:val="00024751"/>
    <w:rsid w:val="00054A6C"/>
    <w:rsid w:val="00060231"/>
    <w:rsid w:val="00073080"/>
    <w:rsid w:val="00075A5F"/>
    <w:rsid w:val="00090A00"/>
    <w:rsid w:val="0009169C"/>
    <w:rsid w:val="00093636"/>
    <w:rsid w:val="00093B31"/>
    <w:rsid w:val="000A422E"/>
    <w:rsid w:val="000B1B2C"/>
    <w:rsid w:val="000C37E6"/>
    <w:rsid w:val="000D7FC4"/>
    <w:rsid w:val="000D7FEB"/>
    <w:rsid w:val="000E3332"/>
    <w:rsid w:val="000E5B67"/>
    <w:rsid w:val="000F2DC8"/>
    <w:rsid w:val="000F73DE"/>
    <w:rsid w:val="0012131E"/>
    <w:rsid w:val="00122243"/>
    <w:rsid w:val="0014621D"/>
    <w:rsid w:val="001471B6"/>
    <w:rsid w:val="001747B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08B"/>
    <w:rsid w:val="002C38FB"/>
    <w:rsid w:val="002F37C5"/>
    <w:rsid w:val="00323A77"/>
    <w:rsid w:val="00340045"/>
    <w:rsid w:val="00340C90"/>
    <w:rsid w:val="003468AA"/>
    <w:rsid w:val="003511AF"/>
    <w:rsid w:val="00356643"/>
    <w:rsid w:val="00373963"/>
    <w:rsid w:val="003759C7"/>
    <w:rsid w:val="00377737"/>
    <w:rsid w:val="00384CE7"/>
    <w:rsid w:val="00387635"/>
    <w:rsid w:val="0039284E"/>
    <w:rsid w:val="00393713"/>
    <w:rsid w:val="003D006C"/>
    <w:rsid w:val="003E4323"/>
    <w:rsid w:val="003E7CF1"/>
    <w:rsid w:val="0040267E"/>
    <w:rsid w:val="0041203F"/>
    <w:rsid w:val="00423E4F"/>
    <w:rsid w:val="00425EC4"/>
    <w:rsid w:val="00440995"/>
    <w:rsid w:val="004517A4"/>
    <w:rsid w:val="00482D20"/>
    <w:rsid w:val="004A2DE4"/>
    <w:rsid w:val="004A57E2"/>
    <w:rsid w:val="004C38F8"/>
    <w:rsid w:val="004F02C4"/>
    <w:rsid w:val="004F2D40"/>
    <w:rsid w:val="00511275"/>
    <w:rsid w:val="00523554"/>
    <w:rsid w:val="00527192"/>
    <w:rsid w:val="00530655"/>
    <w:rsid w:val="00533849"/>
    <w:rsid w:val="00544F06"/>
    <w:rsid w:val="0054563F"/>
    <w:rsid w:val="00560138"/>
    <w:rsid w:val="00561604"/>
    <w:rsid w:val="00562B12"/>
    <w:rsid w:val="00581CE3"/>
    <w:rsid w:val="0058580F"/>
    <w:rsid w:val="005B05E6"/>
    <w:rsid w:val="005B0D44"/>
    <w:rsid w:val="005B7931"/>
    <w:rsid w:val="005C1D90"/>
    <w:rsid w:val="005C36C4"/>
    <w:rsid w:val="005C375D"/>
    <w:rsid w:val="005D0AEA"/>
    <w:rsid w:val="005E407E"/>
    <w:rsid w:val="005E442C"/>
    <w:rsid w:val="005F0B06"/>
    <w:rsid w:val="005F0D6F"/>
    <w:rsid w:val="00600502"/>
    <w:rsid w:val="00637D7E"/>
    <w:rsid w:val="00650A4E"/>
    <w:rsid w:val="006575D1"/>
    <w:rsid w:val="006654BD"/>
    <w:rsid w:val="0067035B"/>
    <w:rsid w:val="006B5AFB"/>
    <w:rsid w:val="006D0344"/>
    <w:rsid w:val="006D7D0D"/>
    <w:rsid w:val="006F139A"/>
    <w:rsid w:val="007177CF"/>
    <w:rsid w:val="00721D37"/>
    <w:rsid w:val="00740FE4"/>
    <w:rsid w:val="00746E43"/>
    <w:rsid w:val="007553E5"/>
    <w:rsid w:val="00793988"/>
    <w:rsid w:val="007A6E28"/>
    <w:rsid w:val="007B48C7"/>
    <w:rsid w:val="00800BFF"/>
    <w:rsid w:val="00811EBE"/>
    <w:rsid w:val="008140EB"/>
    <w:rsid w:val="0084027B"/>
    <w:rsid w:val="00842DA3"/>
    <w:rsid w:val="008455D2"/>
    <w:rsid w:val="00883ED4"/>
    <w:rsid w:val="008A28B6"/>
    <w:rsid w:val="008D17A4"/>
    <w:rsid w:val="008D480C"/>
    <w:rsid w:val="008F0365"/>
    <w:rsid w:val="008F206A"/>
    <w:rsid w:val="00916ADB"/>
    <w:rsid w:val="0092293C"/>
    <w:rsid w:val="00937F25"/>
    <w:rsid w:val="009637AE"/>
    <w:rsid w:val="00970EBF"/>
    <w:rsid w:val="009836E6"/>
    <w:rsid w:val="00983F08"/>
    <w:rsid w:val="009B095F"/>
    <w:rsid w:val="00A36EF5"/>
    <w:rsid w:val="00A542BD"/>
    <w:rsid w:val="00A57482"/>
    <w:rsid w:val="00A61C00"/>
    <w:rsid w:val="00A633CE"/>
    <w:rsid w:val="00A82B23"/>
    <w:rsid w:val="00A83804"/>
    <w:rsid w:val="00AE50A1"/>
    <w:rsid w:val="00AF4FBE"/>
    <w:rsid w:val="00B02657"/>
    <w:rsid w:val="00B5638B"/>
    <w:rsid w:val="00B83285"/>
    <w:rsid w:val="00B84271"/>
    <w:rsid w:val="00BA18B1"/>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B6152"/>
    <w:rsid w:val="00CE25A4"/>
    <w:rsid w:val="00D1058C"/>
    <w:rsid w:val="00D37F51"/>
    <w:rsid w:val="00D41B6F"/>
    <w:rsid w:val="00D433E7"/>
    <w:rsid w:val="00D50391"/>
    <w:rsid w:val="00D53C11"/>
    <w:rsid w:val="00D54F25"/>
    <w:rsid w:val="00D61EBA"/>
    <w:rsid w:val="00D760B3"/>
    <w:rsid w:val="00D9005D"/>
    <w:rsid w:val="00DA093E"/>
    <w:rsid w:val="00DB28F2"/>
    <w:rsid w:val="00DB7E25"/>
    <w:rsid w:val="00DC11AF"/>
    <w:rsid w:val="00DD37FC"/>
    <w:rsid w:val="00DE640B"/>
    <w:rsid w:val="00E14520"/>
    <w:rsid w:val="00E31FE4"/>
    <w:rsid w:val="00E36308"/>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EE3BB"/>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C308B"/>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customStyle="1" w:styleId="30">
    <w:name w:val="清單段落3"/>
    <w:basedOn w:val="a"/>
    <w:rsid w:val="002C308B"/>
    <w:pPr>
      <w:ind w:leftChars="200" w:left="480"/>
    </w:pPr>
    <w:rPr>
      <w:rFonts w:ascii="Calibri" w:hAnsi="Calibri"/>
      <w:szCs w:val="22"/>
    </w:rPr>
  </w:style>
  <w:style w:type="paragraph" w:styleId="20">
    <w:name w:val="Body Text 2"/>
    <w:basedOn w:val="a"/>
    <w:link w:val="21"/>
    <w:unhideWhenUsed/>
    <w:rsid w:val="002C308B"/>
    <w:pPr>
      <w:spacing w:after="120" w:line="480" w:lineRule="auto"/>
    </w:pPr>
  </w:style>
  <w:style w:type="character" w:customStyle="1" w:styleId="21">
    <w:name w:val="本文 2 字元"/>
    <w:basedOn w:val="a0"/>
    <w:link w:val="20"/>
    <w:rsid w:val="002C308B"/>
    <w:rPr>
      <w:kern w:val="2"/>
      <w:sz w:val="24"/>
      <w:szCs w:val="24"/>
    </w:rPr>
  </w:style>
  <w:style w:type="paragraph" w:customStyle="1" w:styleId="ListParagraph">
    <w:name w:val="List Paragraph"/>
    <w:basedOn w:val="a"/>
    <w:rsid w:val="00DB7E2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272D-094B-436E-87F5-3A8D716B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493</Words>
  <Characters>2813</Characters>
  <Application>Microsoft Office Word</Application>
  <DocSecurity>0</DocSecurity>
  <Lines>23</Lines>
  <Paragraphs>6</Paragraphs>
  <ScaleCrop>false</ScaleCrop>
  <Company>no</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cp:lastModifiedBy>
  <cp:revision>12</cp:revision>
  <cp:lastPrinted>2024-01-11T11:28:00Z</cp:lastPrinted>
  <dcterms:created xsi:type="dcterms:W3CDTF">2024-01-11T09:21:00Z</dcterms:created>
  <dcterms:modified xsi:type="dcterms:W3CDTF">2024-03-14T07:34:00Z</dcterms:modified>
</cp:coreProperties>
</file>